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98" w:rsidRPr="00D80998" w:rsidRDefault="00D80998" w:rsidP="00D8099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767C1"/>
          <w:sz w:val="28"/>
          <w:szCs w:val="28"/>
          <w:lang w:eastAsia="ru-RU"/>
        </w:rPr>
      </w:pPr>
      <w:r w:rsidRPr="00D80998">
        <w:rPr>
          <w:rFonts w:ascii="Times New Roman" w:eastAsia="Times New Roman" w:hAnsi="Times New Roman" w:cs="Times New Roman"/>
          <w:color w:val="0767C1"/>
          <w:sz w:val="28"/>
          <w:szCs w:val="28"/>
          <w:lang w:eastAsia="ru-RU"/>
        </w:rPr>
        <w:t>В Воронеже</w:t>
      </w:r>
      <w:r w:rsidR="00B916CF">
        <w:rPr>
          <w:rFonts w:ascii="Times New Roman" w:eastAsia="Times New Roman" w:hAnsi="Times New Roman" w:cs="Times New Roman"/>
          <w:color w:val="0767C1"/>
          <w:sz w:val="28"/>
          <w:szCs w:val="28"/>
          <w:lang w:eastAsia="ru-RU"/>
        </w:rPr>
        <w:t xml:space="preserve"> с 24 по 28 ноября 2021г.</w:t>
      </w:r>
      <w:r w:rsidRPr="00D80998">
        <w:rPr>
          <w:rFonts w:ascii="Times New Roman" w:eastAsia="Times New Roman" w:hAnsi="Times New Roman" w:cs="Times New Roman"/>
          <w:color w:val="0767C1"/>
          <w:sz w:val="28"/>
          <w:szCs w:val="28"/>
          <w:lang w:eastAsia="ru-RU"/>
        </w:rPr>
        <w:t xml:space="preserve"> прошел турнир по настольному теннису «Кубок юных надежд памяти мастера спорта СССР Е.Н. Заяц».</w:t>
      </w:r>
    </w:p>
    <w:p w:rsidR="00D80998" w:rsidRPr="00D80998" w:rsidRDefault="00D80998" w:rsidP="00D809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– теннисисты 2006-2008 и 2009 годов рождения и моложе из 10 регионов страны</w:t>
      </w:r>
      <w:r w:rsidR="00B91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более 140 юных теннисистов</w:t>
      </w:r>
      <w:proofErr w:type="gramStart"/>
      <w:r w:rsidR="00B91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80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D80998" w:rsidRDefault="00D80998" w:rsidP="00D809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0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Сорочинские</w:t>
      </w:r>
      <w:proofErr w:type="spellEnd"/>
      <w:r w:rsidRPr="00D80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теннисисты, воспитанники спортивной школы олимпийского резерва по настольному теннису, показали красивую, яркую и результативную игру.</w:t>
      </w:r>
    </w:p>
    <w:p w:rsidR="00D80998" w:rsidRPr="00D80998" w:rsidRDefault="00D80998" w:rsidP="00D809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итогам соревнований </w:t>
      </w:r>
      <w:proofErr w:type="spellStart"/>
      <w:r w:rsidR="00B91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Позняева</w:t>
      </w:r>
      <w:proofErr w:type="spellEnd"/>
      <w:r w:rsidR="00B91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стала абсолютной победительницей среди спортсменок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2009</w:t>
      </w:r>
      <w:r w:rsidR="00B91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г.р. и</w:t>
      </w:r>
      <w:r w:rsidR="00B91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моложе, а  по 2006 -2008 годам в её копилке серебро</w:t>
      </w:r>
      <w:r w:rsidRPr="00D80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91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91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возрастной категории 2009г.р. и моложе</w:t>
      </w:r>
      <w:r w:rsidR="00B91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выступила</w:t>
      </w:r>
      <w:r w:rsidR="00B916CF" w:rsidRPr="00D80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0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Диана Бобылева</w:t>
      </w:r>
      <w:r w:rsidR="00B91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0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1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</w:t>
      </w:r>
      <w:r w:rsidR="001D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серебряным призером</w:t>
      </w:r>
      <w:r w:rsidRPr="00D80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‌Александр </w:t>
      </w:r>
      <w:proofErr w:type="spellStart"/>
      <w:r w:rsidRPr="00D80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Гавышев</w:t>
      </w:r>
      <w:proofErr w:type="spellEnd"/>
      <w:r w:rsidRPr="00D80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занял 1 место среди мальчиков 2006 г.р. и моложе.</w:t>
      </w:r>
      <w:bookmarkStart w:id="0" w:name="_GoBack"/>
      <w:bookmarkEnd w:id="0"/>
    </w:p>
    <w:p w:rsidR="00D80998" w:rsidRPr="00D80998" w:rsidRDefault="00D80998" w:rsidP="00D809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Тренируют ребят Дмитрий </w:t>
      </w:r>
      <w:proofErr w:type="spellStart"/>
      <w:r w:rsidRPr="00D80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Адеянов</w:t>
      </w:r>
      <w:proofErr w:type="spellEnd"/>
      <w:r w:rsidRPr="00D80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Олег </w:t>
      </w:r>
      <w:proofErr w:type="spellStart"/>
      <w:r w:rsidRPr="00D80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Деменок</w:t>
      </w:r>
      <w:proofErr w:type="spellEnd"/>
      <w:r w:rsidRPr="00D80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0998" w:rsidRPr="00D80998" w:rsidRDefault="00D80998" w:rsidP="00D809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Поздравляем ребят и их тренеров с заслуженными наградами!</w:t>
      </w:r>
    </w:p>
    <w:p w:rsidR="00466F6D" w:rsidRDefault="00466F6D" w:rsidP="00D80998">
      <w:pPr>
        <w:ind w:left="-284" w:firstLine="284"/>
      </w:pPr>
    </w:p>
    <w:p w:rsidR="00D80998" w:rsidRDefault="00D80998" w:rsidP="00D80998">
      <w:pPr>
        <w:ind w:left="-284" w:firstLine="284"/>
        <w:jc w:val="center"/>
      </w:pPr>
      <w:r>
        <w:rPr>
          <w:noProof/>
          <w:lang w:eastAsia="ru-RU"/>
        </w:rPr>
        <w:drawing>
          <wp:inline distT="0" distB="0" distL="0" distR="0" wp14:anchorId="0D05FFB1">
            <wp:extent cx="4305300" cy="5286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528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80998" w:rsidSect="00D8099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98"/>
    <w:rsid w:val="001D0702"/>
    <w:rsid w:val="00466F6D"/>
    <w:rsid w:val="00B916CF"/>
    <w:rsid w:val="00D8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158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2021-11-30T12:03:00Z</dcterms:created>
  <dcterms:modified xsi:type="dcterms:W3CDTF">2021-11-30T13:02:00Z</dcterms:modified>
</cp:coreProperties>
</file>