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1668" w14:textId="77777777" w:rsidR="00644EE1" w:rsidRDefault="00644EE1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  <w:bookmarkStart w:id="0" w:name="_Hlk136272293"/>
      <w:r>
        <w:rPr>
          <w:rFonts w:ascii="Times New Roman" w:eastAsia="Calibri" w:hAnsi="Times New Roman" w:cs="Times New Roman"/>
          <w:noProof/>
          <w:spacing w:val="-11"/>
          <w:sz w:val="24"/>
          <w:szCs w:val="24"/>
          <w:lang w:eastAsia="ru-RU"/>
        </w:rPr>
        <w:drawing>
          <wp:inline distT="0" distB="0" distL="0" distR="0" wp14:anchorId="28262FDD" wp14:editId="35291965">
            <wp:extent cx="6210300" cy="8612861"/>
            <wp:effectExtent l="0" t="0" r="0" b="0"/>
            <wp:docPr id="1" name="Рисунок 1" descr="C:\Users\user\Pictures\Титульники локальных актов с синей печатью\Титульники с синей печатью антикоррупция\Положение о мерах по предотвращению конфликта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тульники локальных актов с синей печатью\Титульники с синей печатью антикоррупция\Положение о мерах по предотвращению конфликта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9B8D" w14:textId="77777777" w:rsidR="00644EE1" w:rsidRDefault="00644EE1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5183070" w14:textId="77777777" w:rsidR="00644EE1" w:rsidRDefault="00644EE1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C0705B7" w14:textId="77777777" w:rsidR="00644EE1" w:rsidRDefault="00644EE1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4BC20C8F" w14:textId="582837AC" w:rsidR="00311FA0" w:rsidRPr="00311FA0" w:rsidRDefault="00311FA0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  <w:bookmarkStart w:id="1" w:name="_GoBack"/>
      <w:bookmarkEnd w:id="1"/>
      <w:r w:rsidRPr="00311FA0">
        <w:rPr>
          <w:rFonts w:ascii="Times New Roman" w:eastAsia="Calibri" w:hAnsi="Times New Roman" w:cs="Times New Roman"/>
          <w:spacing w:val="-11"/>
          <w:sz w:val="24"/>
          <w:szCs w:val="24"/>
        </w:rPr>
        <w:lastRenderedPageBreak/>
        <w:t>Муниципальное  бюджетное учреждение дополнительного образования</w:t>
      </w:r>
    </w:p>
    <w:p w14:paraId="6E689B52" w14:textId="77777777" w:rsidR="00311FA0" w:rsidRPr="00311FA0" w:rsidRDefault="00311FA0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A0">
        <w:rPr>
          <w:rFonts w:ascii="Times New Roman" w:eastAsia="Calibri" w:hAnsi="Times New Roman" w:cs="Times New Roman"/>
          <w:spacing w:val="-12"/>
          <w:sz w:val="24"/>
          <w:szCs w:val="24"/>
        </w:rPr>
        <w:t>«Спортивная школа олимпийского резерва по настольному теннису имени А.С.Николаева»</w:t>
      </w:r>
      <w:r w:rsidRPr="00311F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1B7CAB" w14:textId="77777777" w:rsidR="00311FA0" w:rsidRPr="00311FA0" w:rsidRDefault="00311FA0" w:rsidP="00311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FA0">
        <w:rPr>
          <w:rFonts w:ascii="Times New Roman" w:eastAsia="Calibri" w:hAnsi="Times New Roman" w:cs="Times New Roman"/>
          <w:spacing w:val="-13"/>
          <w:sz w:val="24"/>
          <w:szCs w:val="24"/>
        </w:rPr>
        <w:t>Сорочинского городского округа Оренбургской области</w:t>
      </w:r>
    </w:p>
    <w:bookmarkEnd w:id="0"/>
    <w:p w14:paraId="3F8A8AE8" w14:textId="68FC987F" w:rsidR="00311FA0" w:rsidRPr="00311FA0" w:rsidRDefault="00644EE1" w:rsidP="00311FA0">
      <w:pPr>
        <w:shd w:val="clear" w:color="auto" w:fill="FFFFFF"/>
        <w:spacing w:after="0"/>
        <w:ind w:left="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4428B6E0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270pt;margin-top:7.1pt;width:233.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" filled="f" stroked="f">
            <v:textbox>
              <w:txbxContent>
                <w:p w14:paraId="6F239899" w14:textId="77777777" w:rsidR="00311FA0" w:rsidRDefault="00311FA0" w:rsidP="00311FA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14:paraId="43A2106E" w14:textId="77777777" w:rsidR="00311FA0" w:rsidRDefault="00311FA0" w:rsidP="00311FA0">
                  <w:pPr>
                    <w:pStyle w:val="a4"/>
                    <w:spacing w:before="0" w:beforeAutospacing="0" w:after="0" w:afterAutospacing="0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Директор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МБУДО «СШОР по                                      настольному теннису имени </w:t>
                  </w:r>
                </w:p>
                <w:p w14:paraId="3B5D26B3" w14:textId="77777777" w:rsidR="00311FA0" w:rsidRDefault="00311FA0" w:rsidP="00311FA0">
                  <w:pPr>
                    <w:pStyle w:val="a4"/>
                    <w:spacing w:before="0" w:beforeAutospacing="0" w:after="0" w:afterAutospacing="0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А.С. Николаева»</w:t>
                  </w:r>
                </w:p>
                <w:p w14:paraId="7FA27997" w14:textId="77777777" w:rsidR="00311FA0" w:rsidRDefault="00311FA0" w:rsidP="00311FA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 Н.А.Шагалина</w:t>
                  </w:r>
                </w:p>
                <w:p w14:paraId="171F8A86" w14:textId="77777777" w:rsidR="00311FA0" w:rsidRDefault="00311FA0" w:rsidP="00311FA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84   от 10.02.2023г.</w:t>
                  </w:r>
                </w:p>
                <w:p w14:paraId="3011E31D" w14:textId="77777777" w:rsidR="00311FA0" w:rsidRDefault="00311FA0" w:rsidP="00311FA0">
                  <w:pPr>
                    <w:jc w:val="right"/>
                    <w:rPr>
                      <w:rFonts w:ascii="Calibri" w:hAnsi="Calibri"/>
                    </w:rPr>
                  </w:pPr>
                </w:p>
                <w:p w14:paraId="39429E5C" w14:textId="77777777" w:rsidR="00311FA0" w:rsidRDefault="00311FA0" w:rsidP="00311FA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 ___ от «____»____2015г.</w:t>
                  </w:r>
                </w:p>
              </w:txbxContent>
            </v:textbox>
          </v:shape>
        </w:pict>
      </w:r>
    </w:p>
    <w:p w14:paraId="40FFB781" w14:textId="77777777" w:rsidR="00311FA0" w:rsidRPr="00311FA0" w:rsidRDefault="00311FA0" w:rsidP="00311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Общим </w:t>
      </w:r>
    </w:p>
    <w:p w14:paraId="2D2FA5CF" w14:textId="77777777" w:rsidR="00311FA0" w:rsidRPr="00311FA0" w:rsidRDefault="00311FA0" w:rsidP="00311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 работников</w:t>
      </w:r>
    </w:p>
    <w:p w14:paraId="17F8B6CA" w14:textId="77777777" w:rsidR="00311FA0" w:rsidRPr="00311FA0" w:rsidRDefault="00311FA0" w:rsidP="00311F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1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 № 02 от </w:t>
      </w:r>
      <w:r w:rsidRPr="00311FA0"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февраля 2023г.</w:t>
      </w:r>
    </w:p>
    <w:p w14:paraId="3B892CE3" w14:textId="77777777" w:rsidR="00311FA0" w:rsidRPr="00311FA0" w:rsidRDefault="00311FA0" w:rsidP="00311F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865EB5A" w14:textId="77777777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902A5BA" w14:textId="77777777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59C95BB" w14:textId="75A0099F" w:rsidR="00C950B5" w:rsidRPr="00C950B5" w:rsidRDefault="00644EE1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A6D26E" wp14:editId="27924915">
            <wp:simplePos x="0" y="0"/>
            <wp:positionH relativeFrom="column">
              <wp:posOffset>3304540</wp:posOffset>
            </wp:positionH>
            <wp:positionV relativeFrom="paragraph">
              <wp:posOffset>59690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F383" w14:textId="0E33D5DC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512B47D" w14:textId="77777777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9A31FAF" w14:textId="77777777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2037B94" w14:textId="77777777" w:rsidR="00C950B5" w:rsidRPr="00C950B5" w:rsidRDefault="00C950B5" w:rsidP="00C950B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4C2D1DF" w14:textId="474DA468" w:rsid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8A90114" w14:textId="569B00D4" w:rsidR="00311FA0" w:rsidRDefault="00311FA0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37BB76F" w14:textId="77777777" w:rsidR="00311FA0" w:rsidRPr="00C950B5" w:rsidRDefault="00311FA0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0FA203F" w14:textId="77777777" w:rsidR="00C950B5" w:rsidRPr="00C950B5" w:rsidRDefault="00C950B5" w:rsidP="00C950B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6B3C843" w14:textId="77777777" w:rsidR="00C950B5" w:rsidRPr="00C950B5" w:rsidRDefault="00C950B5" w:rsidP="00C950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C950B5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ПОЛОЖЕНИЕ</w:t>
      </w:r>
    </w:p>
    <w:p w14:paraId="0A166EBD" w14:textId="77777777" w:rsidR="00764DC1" w:rsidRPr="00644EE1" w:rsidRDefault="00764DC1" w:rsidP="00C950B5">
      <w:pPr>
        <w:shd w:val="clear" w:color="auto" w:fill="FFFFFF" w:themeFill="background1"/>
        <w:spacing w:before="225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4E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мерах по предотвращению и урегулированию конфликта интересов </w:t>
      </w:r>
    </w:p>
    <w:p w14:paraId="19A2F0B6" w14:textId="77777777" w:rsidR="00764DC1" w:rsidRDefault="00764DC1" w:rsidP="00764DC1">
      <w:pPr>
        <w:shd w:val="clear" w:color="auto" w:fill="FFFFFF" w:themeFill="background1"/>
      </w:pPr>
    </w:p>
    <w:p w14:paraId="1AF9401D" w14:textId="77777777" w:rsidR="00764DC1" w:rsidRDefault="00764DC1" w:rsidP="00764DC1">
      <w:pPr>
        <w:shd w:val="clear" w:color="auto" w:fill="FFFFFF" w:themeFill="background1"/>
      </w:pPr>
    </w:p>
    <w:p w14:paraId="671D4707" w14:textId="77777777" w:rsidR="00764DC1" w:rsidRDefault="00764DC1" w:rsidP="00764DC1">
      <w:pPr>
        <w:shd w:val="clear" w:color="auto" w:fill="FFFFFF" w:themeFill="background1"/>
      </w:pPr>
    </w:p>
    <w:p w14:paraId="693AB95C" w14:textId="77777777" w:rsidR="00764DC1" w:rsidRDefault="00764DC1" w:rsidP="00764DC1">
      <w:pPr>
        <w:shd w:val="clear" w:color="auto" w:fill="FFFFFF" w:themeFill="background1"/>
      </w:pPr>
    </w:p>
    <w:p w14:paraId="0CE5F077" w14:textId="77777777" w:rsidR="00764DC1" w:rsidRDefault="00764DC1" w:rsidP="00764DC1">
      <w:pPr>
        <w:shd w:val="clear" w:color="auto" w:fill="FFFFFF" w:themeFill="background1"/>
      </w:pPr>
    </w:p>
    <w:p w14:paraId="6C46CA3D" w14:textId="77777777" w:rsidR="00764DC1" w:rsidRDefault="00764DC1" w:rsidP="00764DC1">
      <w:pPr>
        <w:shd w:val="clear" w:color="auto" w:fill="FFFFFF" w:themeFill="background1"/>
      </w:pPr>
    </w:p>
    <w:p w14:paraId="72C96B29" w14:textId="77777777" w:rsidR="00764DC1" w:rsidRDefault="00764DC1" w:rsidP="00764DC1">
      <w:pPr>
        <w:shd w:val="clear" w:color="auto" w:fill="FFFFFF" w:themeFill="background1"/>
      </w:pPr>
    </w:p>
    <w:p w14:paraId="3420FE67" w14:textId="77777777" w:rsidR="00764DC1" w:rsidRDefault="00764DC1" w:rsidP="00764DC1">
      <w:pPr>
        <w:shd w:val="clear" w:color="auto" w:fill="FFFFFF" w:themeFill="background1"/>
      </w:pPr>
    </w:p>
    <w:p w14:paraId="70CC8EA8" w14:textId="77777777" w:rsidR="00764DC1" w:rsidRDefault="00764DC1" w:rsidP="00764DC1">
      <w:pPr>
        <w:shd w:val="clear" w:color="auto" w:fill="FFFFFF" w:themeFill="background1"/>
      </w:pPr>
    </w:p>
    <w:p w14:paraId="7289A9AE" w14:textId="77777777" w:rsidR="00764DC1" w:rsidRDefault="00764DC1" w:rsidP="00764DC1">
      <w:pPr>
        <w:shd w:val="clear" w:color="auto" w:fill="FFFFFF" w:themeFill="background1"/>
      </w:pPr>
    </w:p>
    <w:p w14:paraId="263F72B8" w14:textId="77777777" w:rsidR="00C950B5" w:rsidRDefault="00C950B5" w:rsidP="00764DC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B20D615" w14:textId="0C38DED1" w:rsidR="00C950B5" w:rsidRDefault="00C950B5" w:rsidP="00764DC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CC8A1F5" w14:textId="77777777" w:rsidR="00311FA0" w:rsidRDefault="00311FA0" w:rsidP="00764DC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5C1CA47" w14:textId="77777777" w:rsidR="00764DC1" w:rsidRPr="00125D4B" w:rsidRDefault="00764DC1" w:rsidP="00764D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4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14:paraId="567A004D" w14:textId="46557A9C" w:rsidR="00764DC1" w:rsidRPr="00125D4B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       1.1. Настоящее Положение о мерах по предотвращению и урегулированию конфликта интересов работников</w:t>
      </w:r>
      <w:r w:rsidR="00C950B5">
        <w:rPr>
          <w:rFonts w:ascii="Times New Roman" w:hAnsi="Times New Roman" w:cs="Times New Roman"/>
          <w:sz w:val="24"/>
          <w:szCs w:val="24"/>
        </w:rPr>
        <w:t xml:space="preserve"> </w:t>
      </w:r>
      <w:r w:rsidR="00C950B5" w:rsidRPr="00125D4B">
        <w:rPr>
          <w:rFonts w:ascii="Times New Roman" w:hAnsi="Times New Roman" w:cs="Times New Roman"/>
          <w:sz w:val="24"/>
          <w:szCs w:val="24"/>
        </w:rPr>
        <w:t xml:space="preserve">(далее по тексту - Положение) </w:t>
      </w: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 w:rsidR="00C950B5">
        <w:rPr>
          <w:rFonts w:ascii="Times New Roman" w:hAnsi="Times New Roman" w:cs="Times New Roman"/>
          <w:sz w:val="24"/>
          <w:szCs w:val="24"/>
        </w:rPr>
        <w:t>м</w:t>
      </w:r>
      <w:r w:rsidRPr="00125D4B">
        <w:rPr>
          <w:rFonts w:ascii="Times New Roman" w:hAnsi="Times New Roman" w:cs="Times New Roman"/>
          <w:sz w:val="24"/>
          <w:szCs w:val="24"/>
        </w:rPr>
        <w:t>униципального бюджетного учреждения</w:t>
      </w:r>
      <w:r w:rsidR="00311FA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50B5">
        <w:rPr>
          <w:rFonts w:ascii="Times New Roman" w:hAnsi="Times New Roman" w:cs="Times New Roman"/>
          <w:sz w:val="24"/>
          <w:szCs w:val="24"/>
        </w:rPr>
        <w:t>С</w:t>
      </w:r>
      <w:r w:rsidRPr="00125D4B">
        <w:rPr>
          <w:rFonts w:ascii="Times New Roman" w:hAnsi="Times New Roman" w:cs="Times New Roman"/>
          <w:sz w:val="24"/>
          <w:szCs w:val="24"/>
        </w:rPr>
        <w:t>портивная школа олимпийского резерва по настольному теннису</w:t>
      </w:r>
      <w:r w:rsidR="00311FA0">
        <w:rPr>
          <w:rFonts w:ascii="Times New Roman" w:hAnsi="Times New Roman" w:cs="Times New Roman"/>
          <w:sz w:val="24"/>
          <w:szCs w:val="24"/>
        </w:rPr>
        <w:t xml:space="preserve"> имени А.С.Николаева</w:t>
      </w:r>
      <w:r w:rsidRPr="00125D4B">
        <w:rPr>
          <w:rFonts w:ascii="Times New Roman" w:hAnsi="Times New Roman" w:cs="Times New Roman"/>
          <w:sz w:val="24"/>
          <w:szCs w:val="24"/>
        </w:rPr>
        <w:t>» Сорочинского городского округа Оренбургской области (</w:t>
      </w:r>
      <w:r w:rsidR="00C950B5" w:rsidRPr="00125D4B">
        <w:rPr>
          <w:rFonts w:ascii="Times New Roman" w:hAnsi="Times New Roman" w:cs="Times New Roman"/>
          <w:sz w:val="24"/>
          <w:szCs w:val="24"/>
        </w:rPr>
        <w:t>далее по тексту - Учреждение</w:t>
      </w:r>
      <w:r w:rsidRPr="00125D4B">
        <w:rPr>
          <w:rFonts w:ascii="Times New Roman" w:hAnsi="Times New Roman" w:cs="Times New Roman"/>
          <w:sz w:val="24"/>
          <w:szCs w:val="24"/>
        </w:rPr>
        <w:t>) разработано в соответствии с Федеральн</w:t>
      </w:r>
      <w:r w:rsidR="00C950B5">
        <w:rPr>
          <w:rFonts w:ascii="Times New Roman" w:hAnsi="Times New Roman" w:cs="Times New Roman"/>
          <w:sz w:val="24"/>
          <w:szCs w:val="24"/>
        </w:rPr>
        <w:t>ым</w:t>
      </w:r>
      <w:r w:rsidRPr="00125D4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950B5">
        <w:rPr>
          <w:rFonts w:ascii="Times New Roman" w:hAnsi="Times New Roman" w:cs="Times New Roman"/>
          <w:sz w:val="24"/>
          <w:szCs w:val="24"/>
        </w:rPr>
        <w:t>ом</w:t>
      </w:r>
      <w:r w:rsidRPr="00125D4B">
        <w:rPr>
          <w:rFonts w:ascii="Times New Roman" w:hAnsi="Times New Roman" w:cs="Times New Roman"/>
          <w:sz w:val="24"/>
          <w:szCs w:val="24"/>
        </w:rPr>
        <w:t xml:space="preserve"> №273-Ф3 от 25.12.2008 г. «О противодействии коррупции». </w:t>
      </w:r>
    </w:p>
    <w:p w14:paraId="216A6324" w14:textId="77777777" w:rsidR="00764DC1" w:rsidRPr="00125D4B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       1.2. Положение разработано с целью оптимизации взаимоде</w:t>
      </w:r>
      <w:r w:rsidR="00C950B5">
        <w:rPr>
          <w:rFonts w:ascii="Times New Roman" w:hAnsi="Times New Roman" w:cs="Times New Roman"/>
          <w:sz w:val="24"/>
          <w:szCs w:val="24"/>
        </w:rPr>
        <w:t>йствия работников Учреждения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с другими участниками </w:t>
      </w:r>
      <w:r w:rsidR="00C950B5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 xml:space="preserve">, профилактики конфликта интересов работников,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Учреждения и интересами </w:t>
      </w:r>
      <w:r w:rsidR="00C950B5">
        <w:rPr>
          <w:rFonts w:ascii="Times New Roman" w:hAnsi="Times New Roman" w:cs="Times New Roman"/>
          <w:sz w:val="24"/>
          <w:szCs w:val="24"/>
        </w:rPr>
        <w:t>занимающихся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</w:t>
      </w:r>
      <w:r w:rsidR="00C950B5">
        <w:rPr>
          <w:rFonts w:ascii="Times New Roman" w:hAnsi="Times New Roman" w:cs="Times New Roman"/>
          <w:sz w:val="24"/>
          <w:szCs w:val="24"/>
        </w:rPr>
        <w:t>несовершеннолетних занимающихся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A1567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      1.3. Действие Положения распространяется на всех работников Учреждения вне зависимости от уровня занимаемой должности. Под заинтересованными лицами пони</w:t>
      </w:r>
      <w:r w:rsidR="00C950B5">
        <w:rPr>
          <w:rFonts w:ascii="Times New Roman" w:hAnsi="Times New Roman" w:cs="Times New Roman"/>
          <w:sz w:val="24"/>
          <w:szCs w:val="24"/>
        </w:rPr>
        <w:t xml:space="preserve">маются: - директор Учреждения; </w:t>
      </w:r>
      <w:r w:rsidRPr="00125D4B">
        <w:rPr>
          <w:rFonts w:ascii="Times New Roman" w:hAnsi="Times New Roman" w:cs="Times New Roman"/>
          <w:sz w:val="24"/>
          <w:szCs w:val="24"/>
        </w:rPr>
        <w:t xml:space="preserve"> работники, действующие на основании трудового договора. </w:t>
      </w:r>
    </w:p>
    <w:p w14:paraId="45C3C22C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1.4. Требование о недопустимости конфликта интересов распространяется как на заинтересованных лиц, так и на близких родственников заинтересованных лиц, если они вовлечены в ситуации, связанные с конфликтом интересов. Под близкими родственниками следует понимать супругов, детей, родителей, братьев или сестер, родителей супруга/супруги и лиц, совместно проживающих с ними. </w:t>
      </w:r>
    </w:p>
    <w:p w14:paraId="01FCDCD8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1.5. Правовое обеспечение конфликта интересов работника Учреждения определяется федеральной и региональной нормативной базой. Первичным органом по рассмотрению конфликтных ситуаций в Учреждении является Комиссия по противодействию коррупции и урегулированию конфликтов интересов. </w:t>
      </w:r>
    </w:p>
    <w:p w14:paraId="5CB0E930" w14:textId="77777777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1.6. При возникновении ситуации конфликта интересов работника должны соблюдаться права личности всех сторон конфликта. </w:t>
      </w:r>
    </w:p>
    <w:p w14:paraId="09EEC26A" w14:textId="77777777" w:rsidR="00764DC1" w:rsidRPr="00125D4B" w:rsidRDefault="00764DC1" w:rsidP="00764DC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4B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27A51D2C" w14:textId="5FEE37F3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2.1. Участники </w:t>
      </w:r>
      <w:r w:rsidR="00311FA0">
        <w:rPr>
          <w:rFonts w:ascii="Times New Roman" w:hAnsi="Times New Roman" w:cs="Times New Roman"/>
          <w:sz w:val="24"/>
          <w:szCs w:val="24"/>
        </w:rPr>
        <w:t>учебно-</w:t>
      </w:r>
      <w:r w:rsidR="00C950B5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 xml:space="preserve"> - </w:t>
      </w:r>
      <w:r w:rsidR="00311FA0">
        <w:rPr>
          <w:rFonts w:ascii="Times New Roman" w:hAnsi="Times New Roman" w:cs="Times New Roman"/>
          <w:sz w:val="24"/>
          <w:szCs w:val="24"/>
        </w:rPr>
        <w:t>обучающиеся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представители), работники Учреждения и </w:t>
      </w:r>
      <w:r w:rsidR="00C950B5">
        <w:rPr>
          <w:rFonts w:ascii="Times New Roman" w:hAnsi="Times New Roman" w:cs="Times New Roman"/>
          <w:sz w:val="24"/>
          <w:szCs w:val="24"/>
        </w:rPr>
        <w:t>их представители</w:t>
      </w:r>
      <w:r w:rsidRPr="00125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CF176" w14:textId="14009941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2.2. Конфликт интересов работника Учреждения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 Учреждения, а также </w:t>
      </w:r>
      <w:r w:rsidR="00311FA0">
        <w:rPr>
          <w:rFonts w:ascii="Times New Roman" w:hAnsi="Times New Roman" w:cs="Times New Roman"/>
          <w:sz w:val="24"/>
          <w:szCs w:val="24"/>
        </w:rPr>
        <w:t>обучающегося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</w:t>
      </w:r>
      <w:r w:rsidR="00311FA0">
        <w:rPr>
          <w:rFonts w:ascii="Times New Roman" w:hAnsi="Times New Roman" w:cs="Times New Roman"/>
          <w:sz w:val="24"/>
          <w:szCs w:val="24"/>
        </w:rPr>
        <w:t>обучающего</w:t>
      </w:r>
      <w:r w:rsidR="00C950B5">
        <w:rPr>
          <w:rFonts w:ascii="Times New Roman" w:hAnsi="Times New Roman" w:cs="Times New Roman"/>
          <w:sz w:val="24"/>
          <w:szCs w:val="24"/>
        </w:rPr>
        <w:t>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, т.е. под конфликтом интересов подразумевается заинтересованность работника Учреждения в получении материальной выгоды при выполнении им своей работы. </w:t>
      </w:r>
    </w:p>
    <w:p w14:paraId="7CA7F27D" w14:textId="5B816FE0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2.3. Под личной заинтересованностью работника Учреждения понимается возможность получения </w:t>
      </w:r>
      <w:r w:rsidR="00C950B5">
        <w:rPr>
          <w:rFonts w:ascii="Times New Roman" w:hAnsi="Times New Roman" w:cs="Times New Roman"/>
          <w:sz w:val="24"/>
          <w:szCs w:val="24"/>
        </w:rPr>
        <w:t>тренером</w:t>
      </w:r>
      <w:r w:rsidR="00311FA0">
        <w:rPr>
          <w:rFonts w:ascii="Times New Roman" w:hAnsi="Times New Roman" w:cs="Times New Roman"/>
          <w:sz w:val="24"/>
          <w:szCs w:val="24"/>
        </w:rPr>
        <w:t>-преподавателем</w:t>
      </w:r>
      <w:r w:rsidRPr="00125D4B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работник Учреждения связан финансовыми или иными обязательствами.</w:t>
      </w:r>
    </w:p>
    <w:p w14:paraId="520E8F35" w14:textId="77777777" w:rsidR="00764DC1" w:rsidRPr="0026234A" w:rsidRDefault="00764DC1" w:rsidP="00764DC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3 Задачи и принципы работы по управлению конфликтом интересов</w:t>
      </w:r>
    </w:p>
    <w:p w14:paraId="1398D061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3.1.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</w:t>
      </w:r>
      <w:r w:rsidRPr="00125D4B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 работников на реализуемые ими трудовые функции, принимаемые деловые решения. </w:t>
      </w:r>
    </w:p>
    <w:p w14:paraId="687ED0D5" w14:textId="77777777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>3.2. В основу работы по управлению конфликтом интересов в Учреждении положены следующие принципы: - обязательность раскрытия сведений о реальном или потенциальном конфликте интересов; - индивидуальное рассмотрение и оценка репутационных рисков для Учреждения при выявлении каждого конфликта интересов и его урегулирование; - конфиденциальность процесса раскрытия сведений о конфликте интересов и процесса его урегулирования; - соблюдение баланса интересов Учреждения и работника Учреждения при урегулировании конфликта интересов; защита работника Учреждения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641E730A" w14:textId="77777777" w:rsidR="00764DC1" w:rsidRPr="0026234A" w:rsidRDefault="00764DC1" w:rsidP="00764DC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4. Обязанности работников</w:t>
      </w:r>
    </w:p>
    <w:p w14:paraId="7F30238A" w14:textId="7B011E6F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4.1. При принятии решений по деловым вопросам и выполнении своих трудовых обязанностей руководствоваться интересами </w:t>
      </w:r>
      <w:r w:rsidR="00311F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25D4B">
        <w:rPr>
          <w:rFonts w:ascii="Times New Roman" w:hAnsi="Times New Roman" w:cs="Times New Roman"/>
          <w:sz w:val="24"/>
          <w:szCs w:val="24"/>
        </w:rPr>
        <w:t xml:space="preserve">- без учета своих личных интересов, интересов своих родственников и друзей. </w:t>
      </w:r>
    </w:p>
    <w:p w14:paraId="74D06E53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4.2. Избегать (по возможности) ситуаций и обстоятельств, которые могут привести к конфликту интересов. </w:t>
      </w:r>
    </w:p>
    <w:p w14:paraId="7B255677" w14:textId="77777777" w:rsidR="00C950B5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>4.3. Раскрывать возникший (реальный) или потенциальный конфликт интересов:</w:t>
      </w:r>
    </w:p>
    <w:p w14:paraId="62731E38" w14:textId="77777777" w:rsidR="00C950B5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раскрытие сведений о конфликте интересов при приеме на работу; </w:t>
      </w:r>
    </w:p>
    <w:p w14:paraId="755B4872" w14:textId="77777777" w:rsidR="00C950B5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назначении на новую должность; </w:t>
      </w:r>
    </w:p>
    <w:p w14:paraId="49F73227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разовое раскрытие сведений по мере возникновения ситуаций конфликта интересов;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14:paraId="2B4BDC02" w14:textId="77777777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4.4. Содействовать урегулированию возникшего конфликта интересов. </w:t>
      </w:r>
    </w:p>
    <w:p w14:paraId="18440A67" w14:textId="77777777" w:rsidR="00764DC1" w:rsidRPr="0026234A" w:rsidRDefault="00764DC1" w:rsidP="00CA65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5. Возникновение конфликта</w:t>
      </w:r>
    </w:p>
    <w:p w14:paraId="054FC473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5.1. Под определение конфликта интересов в Учреждении попадает множество конкретных ситуаций, в которых работник Учреждения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14:paraId="603017A3" w14:textId="77777777" w:rsidR="00C950B5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5.2. Ключевые моменты, в которых возникновение конфликта интересов работника Учреждения является наиболее вероятным: </w:t>
      </w:r>
    </w:p>
    <w:p w14:paraId="3007BA55" w14:textId="5C4FB2B9" w:rsidR="00C950B5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работник ведёт бесплатные и платные занятия у одних и тех же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072470" w14:textId="77777777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- получение подарков и услуг;</w:t>
      </w:r>
    </w:p>
    <w:p w14:paraId="230DD792" w14:textId="42CA82C7" w:rsidR="00CA6551" w:rsidRDefault="00CA655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64DC1" w:rsidRPr="00125D4B">
        <w:rPr>
          <w:rFonts w:ascii="Times New Roman" w:hAnsi="Times New Roman" w:cs="Times New Roman"/>
          <w:sz w:val="24"/>
          <w:szCs w:val="24"/>
        </w:rPr>
        <w:t xml:space="preserve"> работник является членом жюри конкурсных мероприятий с участием своих воспитанников; - небезвыгодные предложения </w:t>
      </w:r>
      <w:r>
        <w:rPr>
          <w:rFonts w:ascii="Times New Roman" w:hAnsi="Times New Roman" w:cs="Times New Roman"/>
          <w:sz w:val="24"/>
          <w:szCs w:val="24"/>
        </w:rPr>
        <w:t>тренеру</w:t>
      </w:r>
      <w:r w:rsidR="00311FA0">
        <w:rPr>
          <w:rFonts w:ascii="Times New Roman" w:hAnsi="Times New Roman" w:cs="Times New Roman"/>
          <w:sz w:val="24"/>
          <w:szCs w:val="24"/>
        </w:rPr>
        <w:t>-преподавателю</w:t>
      </w:r>
      <w:r w:rsidR="00764DC1" w:rsidRPr="00125D4B">
        <w:rPr>
          <w:rFonts w:ascii="Times New Roman" w:hAnsi="Times New Roman" w:cs="Times New Roman"/>
          <w:sz w:val="24"/>
          <w:szCs w:val="24"/>
        </w:rPr>
        <w:t xml:space="preserve"> от родителей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="00764DC1" w:rsidRPr="00125D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тренером</w:t>
      </w:r>
      <w:r w:rsidR="00311FA0">
        <w:rPr>
          <w:rFonts w:ascii="Times New Roman" w:hAnsi="Times New Roman" w:cs="Times New Roman"/>
          <w:sz w:val="24"/>
          <w:szCs w:val="24"/>
        </w:rPr>
        <w:t>-преподавателем</w:t>
      </w:r>
      <w:r w:rsidR="00764DC1" w:rsidRPr="00125D4B">
        <w:rPr>
          <w:rFonts w:ascii="Times New Roman" w:hAnsi="Times New Roman" w:cs="Times New Roman"/>
          <w:sz w:val="24"/>
          <w:szCs w:val="24"/>
        </w:rPr>
        <w:t xml:space="preserve">, чьей группы он является; </w:t>
      </w:r>
    </w:p>
    <w:p w14:paraId="6513D1AE" w14:textId="0EEB159E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небескорыстное использование возможностей родителей (законных представителей)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5FF1A7" w14:textId="7A06A0A5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нарушение установленных в Учреждение запретов (передача третьим лицам и использование персональной информации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="00CA6551">
        <w:rPr>
          <w:rFonts w:ascii="Times New Roman" w:hAnsi="Times New Roman" w:cs="Times New Roman"/>
          <w:sz w:val="24"/>
          <w:szCs w:val="24"/>
        </w:rPr>
        <w:t>,</w:t>
      </w:r>
      <w:r w:rsidR="00CA6551" w:rsidRPr="00CA6551">
        <w:rPr>
          <w:rFonts w:ascii="Times New Roman" w:hAnsi="Times New Roman" w:cs="Times New Roman"/>
          <w:sz w:val="24"/>
          <w:szCs w:val="24"/>
        </w:rPr>
        <w:t xml:space="preserve"> </w:t>
      </w:r>
      <w:r w:rsidR="00CA6551" w:rsidRPr="00125D4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и других работников) и т.д. </w:t>
      </w:r>
    </w:p>
    <w:p w14:paraId="2FC66DA8" w14:textId="77777777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5.3. 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</w:t>
      </w:r>
      <w:r w:rsidR="00CA6551">
        <w:rPr>
          <w:rFonts w:ascii="Times New Roman" w:hAnsi="Times New Roman" w:cs="Times New Roman"/>
          <w:sz w:val="24"/>
          <w:szCs w:val="24"/>
        </w:rPr>
        <w:t>работника</w:t>
      </w:r>
      <w:r w:rsidRPr="00125D4B">
        <w:rPr>
          <w:rFonts w:ascii="Times New Roman" w:hAnsi="Times New Roman" w:cs="Times New Roman"/>
          <w:sz w:val="24"/>
          <w:szCs w:val="24"/>
        </w:rPr>
        <w:t xml:space="preserve"> от занимаемой должности.</w:t>
      </w:r>
    </w:p>
    <w:p w14:paraId="6A69A5A3" w14:textId="77777777" w:rsidR="00764DC1" w:rsidRPr="0026234A" w:rsidRDefault="00764DC1" w:rsidP="00764DC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 xml:space="preserve">6. Ограничения, налагаемые на работников </w:t>
      </w:r>
      <w:r w:rsidR="00CA6551">
        <w:rPr>
          <w:rFonts w:ascii="Times New Roman" w:hAnsi="Times New Roman" w:cs="Times New Roman"/>
          <w:b/>
          <w:sz w:val="24"/>
          <w:szCs w:val="24"/>
        </w:rPr>
        <w:t>У</w:t>
      </w:r>
      <w:r w:rsidRPr="0026234A">
        <w:rPr>
          <w:rFonts w:ascii="Times New Roman" w:hAnsi="Times New Roman" w:cs="Times New Roman"/>
          <w:b/>
          <w:sz w:val="24"/>
          <w:szCs w:val="24"/>
        </w:rPr>
        <w:t>чреждения при осуществлении ими профессиональной деятельности.</w:t>
      </w:r>
    </w:p>
    <w:p w14:paraId="720455B9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6.1. В целях предотвращения возникновения (появления) условий (ситуаций), при которых всегда возникает конфликт интересов работника в </w:t>
      </w:r>
      <w:r w:rsidR="00CA6551">
        <w:rPr>
          <w:rFonts w:ascii="Times New Roman" w:hAnsi="Times New Roman" w:cs="Times New Roman"/>
          <w:sz w:val="24"/>
          <w:szCs w:val="24"/>
        </w:rPr>
        <w:t>У</w:t>
      </w:r>
      <w:r w:rsidRPr="00125D4B">
        <w:rPr>
          <w:rFonts w:ascii="Times New Roman" w:hAnsi="Times New Roman" w:cs="Times New Roman"/>
          <w:sz w:val="24"/>
          <w:szCs w:val="24"/>
        </w:rPr>
        <w:t xml:space="preserve">чреждении устанавливаются ограничения, налагаемые на работников </w:t>
      </w:r>
      <w:r w:rsidR="00CA6551">
        <w:rPr>
          <w:rFonts w:ascii="Times New Roman" w:hAnsi="Times New Roman" w:cs="Times New Roman"/>
          <w:sz w:val="24"/>
          <w:szCs w:val="24"/>
        </w:rPr>
        <w:t>У</w:t>
      </w:r>
      <w:r w:rsidRPr="00125D4B">
        <w:rPr>
          <w:rFonts w:ascii="Times New Roman" w:hAnsi="Times New Roman" w:cs="Times New Roman"/>
          <w:sz w:val="24"/>
          <w:szCs w:val="24"/>
        </w:rPr>
        <w:t xml:space="preserve">чреждения при осуществлении ими профессиональной деятельности. </w:t>
      </w:r>
    </w:p>
    <w:p w14:paraId="2B598F8C" w14:textId="77777777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6.2. На работников </w:t>
      </w:r>
      <w:r w:rsidR="00CA6551">
        <w:rPr>
          <w:rFonts w:ascii="Times New Roman" w:hAnsi="Times New Roman" w:cs="Times New Roman"/>
          <w:sz w:val="24"/>
          <w:szCs w:val="24"/>
        </w:rPr>
        <w:t>У</w:t>
      </w:r>
      <w:r w:rsidRPr="00125D4B">
        <w:rPr>
          <w:rFonts w:ascii="Times New Roman" w:hAnsi="Times New Roman" w:cs="Times New Roman"/>
          <w:sz w:val="24"/>
          <w:szCs w:val="24"/>
        </w:rPr>
        <w:t xml:space="preserve">чреждения при осуществлении ими профессиональной деятельности налагаются следующие ограничения: </w:t>
      </w:r>
    </w:p>
    <w:p w14:paraId="25E4B2B8" w14:textId="77777777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запрет на ведение бесплатных и платных занятий у одних и тех же </w:t>
      </w:r>
      <w:r w:rsidR="00CA6551">
        <w:rPr>
          <w:rFonts w:ascii="Times New Roman" w:hAnsi="Times New Roman" w:cs="Times New Roman"/>
          <w:sz w:val="24"/>
          <w:szCs w:val="24"/>
        </w:rPr>
        <w:t>спортсменов</w:t>
      </w:r>
      <w:r w:rsidRPr="00125D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6DAE08" w14:textId="6D9EDA00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запрет на членство в жюри конкурсных мероприятий с участием своих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за исключением случаев и порядка, предусмотренных и (или) согласованных коллегиальным органом управления, предусмотренным уставом Учреждения; </w:t>
      </w:r>
    </w:p>
    <w:p w14:paraId="30BA4153" w14:textId="7FAA8F11" w:rsidR="00CA655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запрет на использование с личной заинтересованностью возможностей родителей (законных представителей) </w:t>
      </w:r>
      <w:r w:rsidR="00311FA0">
        <w:rPr>
          <w:rFonts w:ascii="Times New Roman" w:hAnsi="Times New Roman" w:cs="Times New Roman"/>
          <w:sz w:val="24"/>
          <w:szCs w:val="24"/>
        </w:rPr>
        <w:t>обучающихс</w:t>
      </w:r>
      <w:r w:rsidR="00CA6551">
        <w:rPr>
          <w:rFonts w:ascii="Times New Roman" w:hAnsi="Times New Roman" w:cs="Times New Roman"/>
          <w:sz w:val="24"/>
          <w:szCs w:val="24"/>
        </w:rPr>
        <w:t>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и иных участников </w:t>
      </w:r>
      <w:r w:rsidR="00311FA0">
        <w:rPr>
          <w:rFonts w:ascii="Times New Roman" w:hAnsi="Times New Roman" w:cs="Times New Roman"/>
          <w:sz w:val="24"/>
          <w:szCs w:val="24"/>
        </w:rPr>
        <w:t>учебно-</w:t>
      </w:r>
      <w:r w:rsidR="00CA6551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>;</w:t>
      </w:r>
    </w:p>
    <w:p w14:paraId="7468CD83" w14:textId="47A77B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запрет на получение работником подарков и иных услуг от родителей (законных представителей) </w:t>
      </w:r>
      <w:r w:rsidR="00311FA0">
        <w:rPr>
          <w:rFonts w:ascii="Times New Roman" w:hAnsi="Times New Roman" w:cs="Times New Roman"/>
          <w:sz w:val="24"/>
          <w:szCs w:val="24"/>
        </w:rPr>
        <w:t>обучающихся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за исключением случаев и порядка, предусмотренных и (или) согласованных коллегиальным органом управления, предусмотренным уставом Учреждения. </w:t>
      </w:r>
    </w:p>
    <w:p w14:paraId="73A11BEA" w14:textId="77777777" w:rsidR="00764DC1" w:rsidRDefault="00764DC1" w:rsidP="00764DC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5D4B">
        <w:rPr>
          <w:rFonts w:ascii="Times New Roman" w:hAnsi="Times New Roman" w:cs="Times New Roman"/>
          <w:sz w:val="24"/>
          <w:szCs w:val="24"/>
        </w:rPr>
        <w:t xml:space="preserve">аботники Учреждения обязаны соблюдать установленные п. 6.2. настоящего раздела ограничения и иные ограничения и запреты, установленные локальными нормативными актами Учреждения. </w:t>
      </w:r>
    </w:p>
    <w:p w14:paraId="06B8CDA2" w14:textId="77777777" w:rsidR="00764DC1" w:rsidRPr="0026234A" w:rsidRDefault="00764DC1" w:rsidP="00764DC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7. Порядок предотвращения и урегулирования конфликта интересов работников Учреждения при осуществлении ими профессиональной деятельности</w:t>
      </w:r>
    </w:p>
    <w:p w14:paraId="7AB5696F" w14:textId="319379CB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7.1. Случаи возникновения у работников Учреждения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 w:rsidR="00532C11">
        <w:rPr>
          <w:rFonts w:ascii="Times New Roman" w:hAnsi="Times New Roman" w:cs="Times New Roman"/>
          <w:sz w:val="24"/>
          <w:szCs w:val="24"/>
        </w:rPr>
        <w:t>учебно-</w:t>
      </w:r>
      <w:r w:rsidR="00CA6551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C043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7.2. С целью предотвращения возможного конфликта интересов работников Учреждения реализуются следующие мероприятия: </w:t>
      </w:r>
    </w:p>
    <w:p w14:paraId="77CE8468" w14:textId="5D9534A0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• при принятии решений, локальных нормативных актов, затрагивающих права </w:t>
      </w:r>
      <w:r w:rsidR="00532C11">
        <w:rPr>
          <w:rFonts w:ascii="Times New Roman" w:hAnsi="Times New Roman" w:cs="Times New Roman"/>
          <w:sz w:val="24"/>
          <w:szCs w:val="24"/>
        </w:rPr>
        <w:t>обучающихся</w:t>
      </w:r>
      <w:r w:rsidR="00CA6551">
        <w:rPr>
          <w:rFonts w:ascii="Times New Roman" w:hAnsi="Times New Roman" w:cs="Times New Roman"/>
          <w:sz w:val="24"/>
          <w:szCs w:val="24"/>
        </w:rPr>
        <w:t xml:space="preserve"> </w:t>
      </w:r>
      <w:r w:rsidRPr="00125D4B">
        <w:rPr>
          <w:rFonts w:ascii="Times New Roman" w:hAnsi="Times New Roman" w:cs="Times New Roman"/>
          <w:sz w:val="24"/>
          <w:szCs w:val="24"/>
        </w:rPr>
        <w:t xml:space="preserve">и работников Учреждения, учитывается мнение </w:t>
      </w:r>
      <w:r w:rsidR="00CA6551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125D4B">
        <w:rPr>
          <w:rFonts w:ascii="Times New Roman" w:hAnsi="Times New Roman" w:cs="Times New Roman"/>
          <w:sz w:val="24"/>
          <w:szCs w:val="24"/>
        </w:rPr>
        <w:t xml:space="preserve"> органа; </w:t>
      </w:r>
    </w:p>
    <w:p w14:paraId="48BA8137" w14:textId="70080F56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• обеспечивается прозрачность, подконтрольность и подотчётность реализации всех принимаемых решений, в исполнении которых задействованы работники Учреждения и иные участники </w:t>
      </w:r>
      <w:r w:rsidR="00532C11">
        <w:rPr>
          <w:rFonts w:ascii="Times New Roman" w:hAnsi="Times New Roman" w:cs="Times New Roman"/>
          <w:sz w:val="24"/>
          <w:szCs w:val="24"/>
        </w:rPr>
        <w:t>учебно-</w:t>
      </w:r>
      <w:r w:rsidR="00CA6551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>;</w:t>
      </w:r>
    </w:p>
    <w:p w14:paraId="35FC0980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• обеспечивается информационная открытость Учреждения в соответствии с требованиями действующего законодательства; </w:t>
      </w:r>
    </w:p>
    <w:p w14:paraId="21054A45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• осуществляется чёткая регламентация деятельности работников Учреждения внутренними локальными нормативными актами Учреждения; </w:t>
      </w:r>
    </w:p>
    <w:p w14:paraId="62FEF994" w14:textId="4124777A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• обеспечивается введение прозрачных процедур внутренней оценки для управления качеством </w:t>
      </w:r>
      <w:r w:rsidR="00532C11">
        <w:rPr>
          <w:rFonts w:ascii="Times New Roman" w:hAnsi="Times New Roman" w:cs="Times New Roman"/>
          <w:sz w:val="24"/>
          <w:szCs w:val="24"/>
        </w:rPr>
        <w:t>учебно-</w:t>
      </w:r>
      <w:r w:rsidR="00CA6551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>;</w:t>
      </w:r>
    </w:p>
    <w:p w14:paraId="6AB98BAA" w14:textId="4F61CC90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• осуществляется создание системы сбора и анализа информации об индивидуальных достижениях </w:t>
      </w:r>
      <w:r w:rsidR="00532C11">
        <w:rPr>
          <w:rFonts w:ascii="Times New Roman" w:hAnsi="Times New Roman" w:cs="Times New Roman"/>
          <w:sz w:val="24"/>
          <w:szCs w:val="24"/>
        </w:rPr>
        <w:t>обучающихся</w:t>
      </w:r>
      <w:r w:rsidR="00CA6551">
        <w:rPr>
          <w:rFonts w:ascii="Times New Roman" w:hAnsi="Times New Roman" w:cs="Times New Roman"/>
          <w:sz w:val="24"/>
          <w:szCs w:val="24"/>
        </w:rPr>
        <w:t>;</w:t>
      </w: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FDDFC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• осуществляются иные мероприятия, направленные на предотвращение возможного конфликта интересов работников Учреждения. </w:t>
      </w:r>
    </w:p>
    <w:p w14:paraId="2663F599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>7.3.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14:paraId="63D1BB88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7.4. В случае возникновения конфликта интересов работник Учреждения незамедлительно обязан проинформировать об этом в письменной форме </w:t>
      </w:r>
      <w:r w:rsidR="00CA655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125D4B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14:paraId="00143F28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7.5. </w:t>
      </w:r>
      <w:r w:rsidR="00CA6551">
        <w:rPr>
          <w:rFonts w:ascii="Times New Roman" w:hAnsi="Times New Roman" w:cs="Times New Roman"/>
          <w:sz w:val="24"/>
          <w:szCs w:val="24"/>
        </w:rPr>
        <w:t>Директор</w:t>
      </w:r>
      <w:r w:rsidRPr="00125D4B">
        <w:rPr>
          <w:rFonts w:ascii="Times New Roman" w:hAnsi="Times New Roman" w:cs="Times New Roman"/>
          <w:sz w:val="24"/>
          <w:szCs w:val="24"/>
        </w:rPr>
        <w:t xml:space="preserve"> Учреждения в трёхдневный срок со дня, когда ему стало известно о конфликте интересов работника Учреждения, обязан вынести данный вопрос на рассмотрение Комиссии по противодействию коррупции и урегулированию конфликтов интересов. </w:t>
      </w:r>
    </w:p>
    <w:p w14:paraId="23C7807B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7.6. Решение Комиссии по противодействию коррупции и урегулированию конфликтов интересов при рассмотрении вопросов, связанных с возникновением конфликта интересов работника Учреждения, является обязательным для всех </w:t>
      </w:r>
      <w:r w:rsidR="00CA655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125D4B">
        <w:rPr>
          <w:rFonts w:ascii="Times New Roman" w:hAnsi="Times New Roman" w:cs="Times New Roman"/>
          <w:sz w:val="24"/>
          <w:szCs w:val="24"/>
        </w:rPr>
        <w:t>и подлежит исполнению в сроки, предусмотренные указанным решением.</w:t>
      </w:r>
    </w:p>
    <w:p w14:paraId="3798A2D6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7.7. Решение Комиссии по урегулированию конфликтов интересов при рассмотрении вопросов, связанных с возникновением конфликта интересов работника Учреждения, может быть обжаловано в установленном законодательством Российской Федерации порядке. </w:t>
      </w:r>
    </w:p>
    <w:p w14:paraId="75ABBD09" w14:textId="20D99108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7.8. До принятия решения Комиссией урегулированию конфликтов интересов </w:t>
      </w:r>
      <w:r w:rsidR="00CA6551">
        <w:rPr>
          <w:rFonts w:ascii="Times New Roman" w:hAnsi="Times New Roman" w:cs="Times New Roman"/>
          <w:sz w:val="24"/>
          <w:szCs w:val="24"/>
        </w:rPr>
        <w:t>директор</w:t>
      </w:r>
      <w:r w:rsidRPr="00125D4B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</w:t>
      </w:r>
      <w:r w:rsidR="00532C11">
        <w:rPr>
          <w:rFonts w:ascii="Times New Roman" w:hAnsi="Times New Roman" w:cs="Times New Roman"/>
          <w:sz w:val="24"/>
          <w:szCs w:val="24"/>
        </w:rPr>
        <w:t>учебно-</w:t>
      </w:r>
      <w:r w:rsidR="00CA6551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Pr="00125D4B">
        <w:rPr>
          <w:rFonts w:ascii="Times New Roman" w:hAnsi="Times New Roman" w:cs="Times New Roman"/>
          <w:sz w:val="24"/>
          <w:szCs w:val="24"/>
        </w:rPr>
        <w:t>.</w:t>
      </w:r>
    </w:p>
    <w:p w14:paraId="5880058B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7.9. </w:t>
      </w:r>
      <w:r w:rsidR="00CA6551">
        <w:rPr>
          <w:rFonts w:ascii="Times New Roman" w:hAnsi="Times New Roman" w:cs="Times New Roman"/>
          <w:sz w:val="24"/>
          <w:szCs w:val="24"/>
        </w:rPr>
        <w:t>Директор</w:t>
      </w:r>
      <w:r w:rsidRPr="00125D4B">
        <w:rPr>
          <w:rFonts w:ascii="Times New Roman" w:hAnsi="Times New Roman" w:cs="Times New Roman"/>
          <w:sz w:val="24"/>
          <w:szCs w:val="24"/>
        </w:rPr>
        <w:t xml:space="preserve"> Учреждения, когда ему стало известно о возникновении у работника Учреждения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14:paraId="42618854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C865" w14:textId="77777777" w:rsidR="00764DC1" w:rsidRDefault="00764DC1" w:rsidP="00764D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8. Рассмотрение конфликта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интересов работника Учреждения</w:t>
      </w:r>
    </w:p>
    <w:p w14:paraId="4F8FA847" w14:textId="77777777" w:rsidR="00764DC1" w:rsidRPr="0026234A" w:rsidRDefault="00764DC1" w:rsidP="00764D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7809C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8.1. Конфликт интересов работника Учреждения в случае его возникновения рассматривается на Комиссии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25D4B">
        <w:rPr>
          <w:rFonts w:ascii="Times New Roman" w:hAnsi="Times New Roman" w:cs="Times New Roman"/>
          <w:sz w:val="24"/>
          <w:szCs w:val="24"/>
        </w:rPr>
        <w:t>урегулированию конфликтов интересов.</w:t>
      </w:r>
    </w:p>
    <w:p w14:paraId="4D4DD230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>8.2. Порядок рассмотрения ситуации конфликта интересов работников Учреждения определен Положением о Комиссии по</w:t>
      </w:r>
      <w:r w:rsidRPr="000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4B">
        <w:rPr>
          <w:rFonts w:ascii="Times New Roman" w:hAnsi="Times New Roman" w:cs="Times New Roman"/>
          <w:sz w:val="24"/>
          <w:szCs w:val="24"/>
        </w:rPr>
        <w:t xml:space="preserve">урегулированию конфликтов интересов. </w:t>
      </w:r>
    </w:p>
    <w:p w14:paraId="3D855C65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>8.3.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14:paraId="40366A2E" w14:textId="587F83C9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8.4.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532C11">
        <w:rPr>
          <w:rFonts w:ascii="Times New Roman" w:hAnsi="Times New Roman" w:cs="Times New Roman"/>
          <w:sz w:val="24"/>
          <w:szCs w:val="24"/>
        </w:rPr>
        <w:t>учреждения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 Учреждение может при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5D4B">
        <w:rPr>
          <w:rFonts w:ascii="Times New Roman" w:hAnsi="Times New Roman" w:cs="Times New Roman"/>
          <w:sz w:val="24"/>
          <w:szCs w:val="24"/>
        </w:rPr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>
        <w:rPr>
          <w:rFonts w:ascii="Times New Roman" w:hAnsi="Times New Roman" w:cs="Times New Roman"/>
          <w:sz w:val="24"/>
          <w:szCs w:val="24"/>
        </w:rPr>
        <w:t>ния. Учреждение также может прий</w:t>
      </w:r>
      <w:r w:rsidRPr="00125D4B">
        <w:rPr>
          <w:rFonts w:ascii="Times New Roman" w:hAnsi="Times New Roman" w:cs="Times New Roman"/>
          <w:sz w:val="24"/>
          <w:szCs w:val="24"/>
        </w:rPr>
        <w:t xml:space="preserve">ти к выводу, что конфликт интересов имеет место, и использовать различные способы его разрешения, в том числе: </w:t>
      </w:r>
    </w:p>
    <w:p w14:paraId="0294383D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14:paraId="0B3E2141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добровольный отказ работника Учреждение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98E6AB8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пересмотр и изменение функциональных обязанностей работника;</w:t>
      </w:r>
    </w:p>
    <w:p w14:paraId="17A0F6D8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временное отстранение работника от должности, если его личные интересы входят в противоречие с функциональными обязанностями; </w:t>
      </w:r>
    </w:p>
    <w:p w14:paraId="152A7724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19295C2C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62C1D162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- отказ работника от своего личного интереса, порождающего конфликт с интересами </w:t>
      </w:r>
      <w:r w:rsidR="003D7DA5">
        <w:rPr>
          <w:rFonts w:ascii="Times New Roman" w:hAnsi="Times New Roman" w:cs="Times New Roman"/>
          <w:sz w:val="24"/>
          <w:szCs w:val="24"/>
        </w:rPr>
        <w:t>Учреждения</w:t>
      </w:r>
      <w:r w:rsidRPr="00125D4B">
        <w:rPr>
          <w:rFonts w:ascii="Times New Roman" w:hAnsi="Times New Roman" w:cs="Times New Roman"/>
          <w:sz w:val="24"/>
          <w:szCs w:val="24"/>
        </w:rPr>
        <w:t>;</w:t>
      </w:r>
    </w:p>
    <w:p w14:paraId="408A8ECB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увольнение работника из </w:t>
      </w:r>
      <w:r w:rsidR="003D7DA5">
        <w:rPr>
          <w:rFonts w:ascii="Times New Roman" w:hAnsi="Times New Roman" w:cs="Times New Roman"/>
          <w:sz w:val="24"/>
          <w:szCs w:val="24"/>
        </w:rPr>
        <w:t>Учреждения</w:t>
      </w:r>
      <w:r w:rsidRPr="00125D4B">
        <w:rPr>
          <w:rFonts w:ascii="Times New Roman" w:hAnsi="Times New Roman" w:cs="Times New Roman"/>
          <w:sz w:val="24"/>
          <w:szCs w:val="24"/>
        </w:rPr>
        <w:t xml:space="preserve"> по инициативе работника;</w:t>
      </w:r>
    </w:p>
    <w:p w14:paraId="1E94D4B2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4EB06710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</w:t>
      </w:r>
      <w:r w:rsidRPr="00125D4B">
        <w:rPr>
          <w:rFonts w:ascii="Times New Roman" w:hAnsi="Times New Roman" w:cs="Times New Roman"/>
          <w:sz w:val="24"/>
          <w:szCs w:val="24"/>
        </w:rPr>
        <w:lastRenderedPageBreak/>
        <w:t>раскрывшего сведения о конфликте интересов, могут быть найдены иные формы его урегулирования.</w:t>
      </w:r>
    </w:p>
    <w:p w14:paraId="606EA5B4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8.5.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3D7DA5">
        <w:rPr>
          <w:rFonts w:ascii="Times New Roman" w:hAnsi="Times New Roman" w:cs="Times New Roman"/>
          <w:sz w:val="24"/>
          <w:szCs w:val="24"/>
        </w:rPr>
        <w:t>Учреждения</w:t>
      </w:r>
      <w:r w:rsidRPr="00125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7E2E1" w14:textId="77777777" w:rsidR="00764DC1" w:rsidRDefault="00764DC1" w:rsidP="003D7D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78836" w14:textId="77777777" w:rsidR="00764DC1" w:rsidRPr="003D7DA5" w:rsidRDefault="00764DC1" w:rsidP="003D7D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4A">
        <w:rPr>
          <w:rFonts w:ascii="Times New Roman" w:hAnsi="Times New Roman" w:cs="Times New Roman"/>
          <w:b/>
          <w:sz w:val="24"/>
          <w:szCs w:val="24"/>
        </w:rPr>
        <w:t>9. Ответственность.</w:t>
      </w:r>
    </w:p>
    <w:p w14:paraId="4FA15B7B" w14:textId="2EEF8FDC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 9.1.</w:t>
      </w:r>
      <w:r w:rsidR="00532C11">
        <w:rPr>
          <w:rFonts w:ascii="Times New Roman" w:hAnsi="Times New Roman" w:cs="Times New Roman"/>
          <w:sz w:val="24"/>
          <w:szCs w:val="24"/>
        </w:rPr>
        <w:t xml:space="preserve"> </w:t>
      </w:r>
      <w:r w:rsidRPr="00125D4B">
        <w:rPr>
          <w:rFonts w:ascii="Times New Roman" w:hAnsi="Times New Roman" w:cs="Times New Roman"/>
          <w:sz w:val="24"/>
          <w:szCs w:val="24"/>
        </w:rPr>
        <w:t xml:space="preserve">Ответственным лицом в Учреждении за организацию работы по предотвращению и урегулированию конфликта интересов работников Учреждения при осуществлении ими профессиональной деятельности является директор Учреждения. </w:t>
      </w:r>
    </w:p>
    <w:p w14:paraId="7C3F4BAE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9.2. Ответственное лицо в Учреждении за организацию работы по предотвращению и урегулированию конфликта интересов работников: </w:t>
      </w:r>
    </w:p>
    <w:p w14:paraId="234755C9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• утверждает «Положение о конфликте интересов работников Учреждения»</w:t>
      </w:r>
    </w:p>
    <w:p w14:paraId="02B2D85D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• утверждает иные локальные нормативные акты по вопросам соблюдения ограничений, налагаемых на работников Учреждения при осуществлении ими профессиональной деятельности;</w:t>
      </w:r>
    </w:p>
    <w:p w14:paraId="2223212F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5D4B">
        <w:rPr>
          <w:rFonts w:ascii="Times New Roman" w:hAnsi="Times New Roman" w:cs="Times New Roman"/>
          <w:sz w:val="24"/>
          <w:szCs w:val="24"/>
        </w:rPr>
        <w:t>• утверждает соответствующие дополнения в должностные инструкции работников Учреждения;</w:t>
      </w:r>
    </w:p>
    <w:p w14:paraId="38BCC0CC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• организует информирование работников Учреждения о налагаемых ограничениях при осуществлении ими профессиональной деятельности;</w:t>
      </w:r>
    </w:p>
    <w:p w14:paraId="3C3D2FD8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• при возникновении конфликта интересов работника Учреждения организует рассмотрение соответствующих вопросов на Комиссии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25D4B">
        <w:rPr>
          <w:rFonts w:ascii="Times New Roman" w:hAnsi="Times New Roman" w:cs="Times New Roman"/>
          <w:sz w:val="24"/>
          <w:szCs w:val="24"/>
        </w:rPr>
        <w:t xml:space="preserve">урегулированию конфликтов интересов; </w:t>
      </w:r>
    </w:p>
    <w:p w14:paraId="1261543A" w14:textId="77777777" w:rsidR="00764DC1" w:rsidRDefault="00764DC1" w:rsidP="00764DC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• организует 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деятельности.</w:t>
      </w:r>
    </w:p>
    <w:p w14:paraId="3AE8F7FB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5D4B">
        <w:rPr>
          <w:rFonts w:ascii="Times New Roman" w:hAnsi="Times New Roman" w:cs="Times New Roman"/>
          <w:sz w:val="24"/>
          <w:szCs w:val="24"/>
        </w:rPr>
        <w:t xml:space="preserve">9.3. Все работники Учреждения несут ответственность за соблюдение настоящего Положения в соответствии с законодательством Российской Федерации. </w:t>
      </w:r>
    </w:p>
    <w:p w14:paraId="167E39E5" w14:textId="77777777" w:rsidR="00764DC1" w:rsidRDefault="00764DC1" w:rsidP="00764D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FB447" w14:textId="77777777" w:rsidR="00764DC1" w:rsidRPr="00AC3608" w:rsidRDefault="00764DC1" w:rsidP="00764D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08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5533B01A" w14:textId="77777777" w:rsidR="00764DC1" w:rsidRDefault="00764DC1" w:rsidP="003D7D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10.1. Положение вступает в силу с момента его принятия Общим собранием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125D4B">
        <w:rPr>
          <w:rFonts w:ascii="Times New Roman" w:hAnsi="Times New Roman" w:cs="Times New Roman"/>
          <w:sz w:val="24"/>
          <w:szCs w:val="24"/>
        </w:rPr>
        <w:t xml:space="preserve"> и утверждения приказом директора Учреждения. </w:t>
      </w:r>
    </w:p>
    <w:p w14:paraId="3AF7CB02" w14:textId="77777777" w:rsidR="00764DC1" w:rsidRDefault="00764DC1" w:rsidP="003D7D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 xml:space="preserve">10.2. Внесение изменений и дополнений в настоящее Положение осуществляется путем подготовки проекта о внесении изменений и дополнений. Утверждение вносимых изменений и дополнений в Положение осуществляется после принятия решения Общего собрания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125D4B">
        <w:rPr>
          <w:rFonts w:ascii="Times New Roman" w:hAnsi="Times New Roman" w:cs="Times New Roman"/>
          <w:sz w:val="24"/>
          <w:szCs w:val="24"/>
        </w:rPr>
        <w:t xml:space="preserve">Учреждения с последующим утверждением приказом директора Учреждения, либо по представлению правоохранительных органов. </w:t>
      </w:r>
    </w:p>
    <w:p w14:paraId="4F33E557" w14:textId="77777777" w:rsidR="00764DC1" w:rsidRPr="00125D4B" w:rsidRDefault="00764DC1" w:rsidP="003D7D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10.3. Настоящее Положение подлежит обязательному опубликованию на официальном сайте Учреждения в сети Интернет.</w:t>
      </w:r>
    </w:p>
    <w:p w14:paraId="14F21DBD" w14:textId="77777777" w:rsidR="00764DC1" w:rsidRPr="00125D4B" w:rsidRDefault="00764DC1" w:rsidP="00764DC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B9B0D" w14:textId="77777777" w:rsidR="00764DC1" w:rsidRPr="00125D4B" w:rsidRDefault="00764DC1" w:rsidP="00764DC1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66280ED2" w14:textId="77777777" w:rsidR="003A74DC" w:rsidRDefault="003A74DC"/>
    <w:p w14:paraId="29CD8AF9" w14:textId="77777777" w:rsidR="00887F59" w:rsidRDefault="00887F59"/>
    <w:p w14:paraId="4D592F86" w14:textId="7366D4BA" w:rsidR="003E25D3" w:rsidRPr="00532C11" w:rsidRDefault="003E25D3" w:rsidP="003E25D3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2C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532C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532C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Положению о конфликте интересов </w:t>
      </w:r>
      <w:r w:rsidRPr="00532C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</w:p>
    <w:p w14:paraId="718102F1" w14:textId="77777777" w:rsidR="003E25D3" w:rsidRPr="00532C11" w:rsidRDefault="003E25D3" w:rsidP="003E25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26"/>
          <w:sz w:val="24"/>
          <w:szCs w:val="24"/>
        </w:rPr>
      </w:pPr>
      <w:r w:rsidRPr="00532C11">
        <w:rPr>
          <w:rFonts w:ascii="Times New Roman" w:eastAsia="Calibri" w:hAnsi="Times New Roman" w:cs="Times New Roman"/>
          <w:b/>
          <w:kern w:val="26"/>
          <w:sz w:val="24"/>
          <w:szCs w:val="24"/>
        </w:rPr>
        <w:t>Типовые ситуации конфликта интересов</w:t>
      </w:r>
    </w:p>
    <w:p w14:paraId="7D5ABA87" w14:textId="77777777" w:rsidR="003E25D3" w:rsidRPr="00532C11" w:rsidRDefault="003E25D3" w:rsidP="003E25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26"/>
          <w:sz w:val="24"/>
          <w:szCs w:val="24"/>
        </w:rPr>
      </w:pPr>
    </w:p>
    <w:p w14:paraId="1CB2CB4D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122DFF00" w14:textId="77777777" w:rsidR="003E25D3" w:rsidRPr="00532C11" w:rsidRDefault="003E25D3" w:rsidP="003E2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14:paraId="099C550E" w14:textId="77777777" w:rsidR="003E25D3" w:rsidRPr="00532C11" w:rsidRDefault="003E25D3" w:rsidP="003E2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14:paraId="4D77BA73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0538A8BF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14:paraId="69AE4821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14:paraId="5E120249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14:paraId="73EEA4B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2532573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14:paraId="17491607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69DEC8BB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 А.</w:t>
      </w:r>
    </w:p>
    <w:p w14:paraId="22C7A4FF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 А выполняет по совместительству иную работу в организации 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14:paraId="6011962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 xml:space="preserve">Возможные способы урегулирования: </w:t>
      </w:r>
      <w:r w:rsidRPr="00532C11"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532C1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32C11">
        <w:rPr>
          <w:rFonts w:ascii="Times New Roman" w:eastAsia="Calibri" w:hAnsi="Times New Roman" w:cs="Times New Roman"/>
          <w:sz w:val="24"/>
          <w:szCs w:val="24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1DBAA6B2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1C99C18C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14:paraId="51A2EB41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14:paraId="7227FCD2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031AE6D3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 А принимает решение об инвестировании средств организации А. Потенциальным объектом инвестиций является организация Б, ценные бумаги которой принадлежат работнику.</w:t>
      </w:r>
    </w:p>
    <w:p w14:paraId="3A15DABC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73752CF9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14:paraId="714B32A8" w14:textId="77777777" w:rsidR="003E25D3" w:rsidRPr="00532C11" w:rsidRDefault="003E25D3" w:rsidP="003E2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 А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14:paraId="6CE34DF1" w14:textId="77777777" w:rsidR="003E25D3" w:rsidRPr="00532C11" w:rsidRDefault="003E25D3" w:rsidP="003E2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14:paraId="6731FA94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принимает решения об установлении (сохранении) деловых отношений организации 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0366EC7E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 А входит принятие решений о сохранении или прекращении деловых отношений организации А с организацией Б, в которых организация Б очень заинтересована.</w:t>
      </w:r>
    </w:p>
    <w:p w14:paraId="1E8B4065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5F321305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 А, намеревается установить такие отношения или является ее конкурентом.</w:t>
      </w:r>
    </w:p>
    <w:p w14:paraId="1F1086B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 xml:space="preserve">Пример: </w:t>
      </w: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 А.</w:t>
      </w:r>
    </w:p>
    <w:p w14:paraId="580D543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126519ED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Работник организации А или иное лицо, с которым связана личная заинтересованность работника, получает дорогостоящие подарки от своего </w:t>
      </w:r>
      <w:r w:rsidRPr="00532C11">
        <w:rPr>
          <w:rFonts w:ascii="Times New Roman" w:eastAsia="Calibri" w:hAnsi="Times New Roman" w:cs="Times New Roman"/>
          <w:sz w:val="24"/>
          <w:szCs w:val="24"/>
        </w:rPr>
        <w:lastRenderedPageBreak/>
        <w:t>подчиненного или иного работника организации А, в отношении которого работник выполняет контрольные функции.</w:t>
      </w:r>
    </w:p>
    <w:p w14:paraId="4BA05F4E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14:paraId="627514BE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 xml:space="preserve">Возможные способы урегулирования: </w:t>
      </w:r>
      <w:r w:rsidRPr="00532C11">
        <w:rPr>
          <w:rFonts w:ascii="Times New Roman" w:eastAsia="Calibri" w:hAnsi="Times New Roman" w:cs="Times New Roman"/>
          <w:sz w:val="24"/>
          <w:szCs w:val="24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40A99BF5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14:paraId="45D0E52A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14:paraId="79F449F5" w14:textId="77777777" w:rsidR="003E25D3" w:rsidRPr="00532C11" w:rsidRDefault="003E25D3" w:rsidP="003E25D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14:paraId="2BC623B5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sz w:val="24"/>
          <w:szCs w:val="24"/>
        </w:rPr>
        <w:t>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6B549937" w14:textId="77777777" w:rsidR="003E25D3" w:rsidRPr="00532C11" w:rsidRDefault="003E25D3" w:rsidP="003E25D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Пример: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работник организации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14:paraId="2786B13E" w14:textId="77777777" w:rsidR="003E25D3" w:rsidRPr="00532C11" w:rsidRDefault="003E25D3" w:rsidP="003E25D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C11">
        <w:rPr>
          <w:rFonts w:ascii="Times New Roman" w:eastAsia="Calibri" w:hAnsi="Times New Roman" w:cs="Times New Roman"/>
          <w:i/>
          <w:sz w:val="24"/>
          <w:szCs w:val="24"/>
        </w:rPr>
        <w:t>Возможные способы урегулирования:</w:t>
      </w:r>
      <w:r w:rsidRPr="00532C11">
        <w:rPr>
          <w:rFonts w:ascii="Times New Roman" w:eastAsia="Calibri" w:hAnsi="Times New Roman" w:cs="Times New Roman"/>
          <w:sz w:val="24"/>
          <w:szCs w:val="24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754A5E7A" w14:textId="77777777" w:rsidR="003E25D3" w:rsidRPr="00532C11" w:rsidRDefault="003E25D3" w:rsidP="003E25D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6"/>
          <w:sz w:val="24"/>
          <w:szCs w:val="24"/>
        </w:rPr>
      </w:pPr>
      <w:r w:rsidRPr="00532C11">
        <w:rPr>
          <w:rFonts w:ascii="Times New Roman" w:eastAsia="Calibri" w:hAnsi="Times New Roman" w:cs="Times New Roman"/>
          <w:b/>
          <w:sz w:val="24"/>
          <w:szCs w:val="24"/>
        </w:rPr>
        <w:t>Иные ситуации конфликта интересов, отражающие специфику деятельности ДЮСШ.</w:t>
      </w:r>
    </w:p>
    <w:p w14:paraId="41176F0C" w14:textId="77777777" w:rsidR="006C3E7E" w:rsidRPr="00532C11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BFB99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FE70F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0196B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BF817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93226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57A3A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ED32C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81023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FB754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8D639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3833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BE128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9332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0D2F0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8F8B6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A2872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E7E72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5BDDE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1E16A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16B5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F9530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2F4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16C4B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4476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3D8D6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803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D2B66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6C01A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42F8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9ED4C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73B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0C8E9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86A89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BE614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68514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14C0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4E458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8A83C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ADC56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3C795" w14:textId="77777777" w:rsidR="006C3E7E" w:rsidRDefault="006C3E7E" w:rsidP="0088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C47AA" w14:textId="77777777" w:rsidR="006C3E7E" w:rsidRDefault="006C3E7E" w:rsidP="00532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E7E" w:rsidSect="00764D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5D76"/>
    <w:multiLevelType w:val="hybridMultilevel"/>
    <w:tmpl w:val="9C74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4087E"/>
    <w:multiLevelType w:val="hybridMultilevel"/>
    <w:tmpl w:val="FF285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B3DF0"/>
    <w:multiLevelType w:val="hybridMultilevel"/>
    <w:tmpl w:val="C038C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4DC1"/>
    <w:rsid w:val="000523B4"/>
    <w:rsid w:val="001245C1"/>
    <w:rsid w:val="00311FA0"/>
    <w:rsid w:val="003A74DC"/>
    <w:rsid w:val="003D7DA5"/>
    <w:rsid w:val="003E25D3"/>
    <w:rsid w:val="00532C11"/>
    <w:rsid w:val="00644EE1"/>
    <w:rsid w:val="006C3E7E"/>
    <w:rsid w:val="00764DC1"/>
    <w:rsid w:val="00887F59"/>
    <w:rsid w:val="00AE6E43"/>
    <w:rsid w:val="00C950B5"/>
    <w:rsid w:val="00CA6551"/>
    <w:rsid w:val="00CB6A79"/>
    <w:rsid w:val="00D35AFB"/>
    <w:rsid w:val="00ED6CA7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963E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950B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TheProPunisher</dc:creator>
  <cp:lastModifiedBy>user</cp:lastModifiedBy>
  <cp:revision>15</cp:revision>
  <cp:lastPrinted>2023-09-18T11:58:00Z</cp:lastPrinted>
  <dcterms:created xsi:type="dcterms:W3CDTF">2017-08-22T16:47:00Z</dcterms:created>
  <dcterms:modified xsi:type="dcterms:W3CDTF">2023-09-19T04:34:00Z</dcterms:modified>
</cp:coreProperties>
</file>