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FF" w:rsidRPr="00A600FF" w:rsidRDefault="00A600FF" w:rsidP="00A600F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228"/>
          <w:sz w:val="24"/>
          <w:szCs w:val="24"/>
          <w:lang w:eastAsia="ru-RU"/>
        </w:rPr>
      </w:pPr>
      <w:r w:rsidRPr="00A600FF">
        <w:rPr>
          <w:rFonts w:ascii="Segoe UI" w:eastAsia="Times New Roman" w:hAnsi="Segoe UI" w:cs="Segoe UI"/>
          <w:b/>
          <w:bCs/>
          <w:color w:val="212228"/>
          <w:sz w:val="24"/>
          <w:szCs w:val="24"/>
          <w:lang w:eastAsia="ru-RU"/>
        </w:rPr>
        <w:t>Размеры регистрационного взноса</w:t>
      </w:r>
    </w:p>
    <w:p w:rsidR="00A600FF" w:rsidRPr="00A600FF" w:rsidRDefault="00A600FF" w:rsidP="00A600F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</w:pPr>
      <w:r w:rsidRPr="00A600FF"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  <w:t>В соревнованиях могут принимать участие только игроки, оплатившие регистрационный взнос в ФНТР за текущий год и (или) освобожденные от его уплаты.</w:t>
      </w:r>
    </w:p>
    <w:p w:rsidR="00A600FF" w:rsidRPr="00A600FF" w:rsidRDefault="00A600FF" w:rsidP="00A600FF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</w:pPr>
      <w:r w:rsidRPr="00A600FF"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  <w:t>Взносы с 01.01.2025 г.:</w:t>
      </w:r>
    </w:p>
    <w:p w:rsidR="00A600FF" w:rsidRPr="00A600FF" w:rsidRDefault="00A600FF" w:rsidP="00A600FF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</w:pPr>
      <w:r w:rsidRPr="00A600FF"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  <w:t>         Спортсмены 2014 г.р. и моложе – освобождены от оплаты;</w:t>
      </w:r>
    </w:p>
    <w:p w:rsidR="00A600FF" w:rsidRPr="00A600FF" w:rsidRDefault="00A600FF" w:rsidP="00A600FF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</w:pPr>
      <w:r w:rsidRPr="00A600FF"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  <w:t>         Спортсмены 2012 - 2013 г.р. – 460 руб.;</w:t>
      </w:r>
    </w:p>
    <w:p w:rsidR="00A600FF" w:rsidRPr="00A600FF" w:rsidRDefault="00A600FF" w:rsidP="00A600FF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</w:pPr>
      <w:r w:rsidRPr="00A600FF"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  <w:t>         Спортсмены 2009 - 2011 г.р. – 1035 руб.;</w:t>
      </w:r>
    </w:p>
    <w:p w:rsidR="00A600FF" w:rsidRPr="00A600FF" w:rsidRDefault="00A600FF" w:rsidP="00A600FF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</w:pPr>
      <w:r w:rsidRPr="00A600FF"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  <w:t>         Спортсмены 2007- 2008 г.р. – 1380 руб.;</w:t>
      </w:r>
    </w:p>
    <w:p w:rsidR="00A600FF" w:rsidRPr="00A600FF" w:rsidRDefault="00A600FF" w:rsidP="00A600FF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</w:pPr>
      <w:r w:rsidRPr="00A600FF"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  <w:t>         Спортсмены 2006</w:t>
      </w:r>
      <w:bookmarkStart w:id="0" w:name="_GoBack"/>
      <w:bookmarkEnd w:id="0"/>
      <w:r w:rsidRPr="00A600FF"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  <w:t xml:space="preserve"> г.р. и старше – 1725 руб.</w:t>
      </w:r>
    </w:p>
    <w:p w:rsidR="00A600FF" w:rsidRPr="00A600FF" w:rsidRDefault="00A600FF" w:rsidP="00A600FF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</w:pPr>
      <w:r w:rsidRPr="00A600FF"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  <w:t>От оплаты регистрационного взноса в 2025 году освобождаются:</w:t>
      </w:r>
    </w:p>
    <w:p w:rsidR="00A600FF" w:rsidRPr="00A600FF" w:rsidRDefault="00A600FF" w:rsidP="00A600F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</w:pPr>
      <w:r w:rsidRPr="00A600FF"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  <w:t>                  •   Спортсмены-инвалиды, военнослужащие срочной службы, воспитанники детских домов и дети-сироты.</w:t>
      </w:r>
    </w:p>
    <w:p w:rsidR="00A600FF" w:rsidRPr="00A600FF" w:rsidRDefault="00A600FF" w:rsidP="00A600FF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</w:pPr>
      <w:r w:rsidRPr="00A600FF"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  <w:t>•    Спортсмены вновь присоединенных регионов РФ (ДНР, ЛНР, Запорожской и Херсонской областей).</w:t>
      </w:r>
    </w:p>
    <w:p w:rsidR="00A600FF" w:rsidRPr="00A600FF" w:rsidRDefault="00A600FF" w:rsidP="00A600FF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</w:pPr>
      <w:r w:rsidRPr="00A600FF"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  <w:t>Иностранные спортсмены, участвующие во Всероссийских соревнованиях, оплачивают регистрационный взнос на общих основаниях (см. размеры взносов выше). </w:t>
      </w:r>
    </w:p>
    <w:p w:rsidR="00A600FF" w:rsidRPr="00A600FF" w:rsidRDefault="00A600FF" w:rsidP="00A600FF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</w:pPr>
      <w:r w:rsidRPr="00A600FF">
        <w:rPr>
          <w:rFonts w:ascii="Segoe UI" w:eastAsia="Times New Roman" w:hAnsi="Segoe UI" w:cs="Segoe UI"/>
          <w:bCs/>
          <w:color w:val="212228"/>
          <w:sz w:val="24"/>
          <w:szCs w:val="24"/>
          <w:lang w:eastAsia="ru-RU"/>
        </w:rPr>
        <w:t>Игроки должны оплатить регистрационный взнос до начала участия в своем первом соревновании в 2025 году.</w:t>
      </w:r>
    </w:p>
    <w:p w:rsidR="00125322" w:rsidRDefault="00125322"/>
    <w:sectPr w:rsidR="0012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FF"/>
    <w:rsid w:val="00125322"/>
    <w:rsid w:val="00A6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0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2025-01-28T09:25:00Z</dcterms:created>
  <dcterms:modified xsi:type="dcterms:W3CDTF">2025-01-28T09:26:00Z</dcterms:modified>
</cp:coreProperties>
</file>