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Cs w:val="28"/>
          <w:lang w:eastAsia="ru-RU"/>
        </w:rPr>
        <w:drawing>
          <wp:inline distT="0" distB="0" distL="0" distR="0">
            <wp:extent cx="6390640" cy="8862316"/>
            <wp:effectExtent l="0" t="0" r="0" b="0"/>
            <wp:docPr id="1" name="Рисунок 1" descr="C:\Users\user\Pictures\Титульники локальных актов с синей печатью\О внутреннем контроле реализации требований ФС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О внутреннем контроле реализации требований ФСС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</w:p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</w:p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</w:p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</w:p>
    <w:p w:rsidR="001A2A79" w:rsidRDefault="001A2A79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</w:p>
    <w:p w:rsidR="00E27030" w:rsidRPr="00E27030" w:rsidRDefault="00E27030" w:rsidP="006627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bookmarkStart w:id="0" w:name="_GoBack"/>
      <w:bookmarkEnd w:id="0"/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lastRenderedPageBreak/>
        <w:t>Муниципальное  бюджетное учреждение дополнительного образования</w:t>
      </w:r>
    </w:p>
    <w:p w:rsidR="00E27030" w:rsidRPr="00E27030" w:rsidRDefault="00E27030" w:rsidP="00E27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 xml:space="preserve"> «Спортивная школа олимпийского резерва по настольному теннису  имени А.С. Николаева» </w:t>
      </w:r>
    </w:p>
    <w:p w:rsidR="00E27030" w:rsidRPr="00E27030" w:rsidRDefault="00E27030" w:rsidP="00E27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>Сорочинского городского округа Оренбургской области</w:t>
      </w:r>
    </w:p>
    <w:p w:rsidR="00E27030" w:rsidRPr="00E27030" w:rsidRDefault="004F261D" w:rsidP="00E27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5pt;margin-top:2pt;width:235.65pt;height:116.45pt;z-index:251658240" filled="f" stroked="f">
            <v:textbox style="mso-next-textbox:#_x0000_s1027">
              <w:txbxContent>
                <w:p w:rsidR="00E27030" w:rsidRPr="00E27030" w:rsidRDefault="00E27030" w:rsidP="00E270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>УТВЕРЖДАЮ</w:t>
                  </w:r>
                </w:p>
                <w:p w:rsidR="00E27030" w:rsidRPr="00E27030" w:rsidRDefault="00E27030" w:rsidP="00E270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 xml:space="preserve">Директор МБУДО </w:t>
                  </w:r>
                </w:p>
                <w:p w:rsidR="00E27030" w:rsidRPr="00E27030" w:rsidRDefault="00E27030" w:rsidP="00E270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 xml:space="preserve">«СШОР по настольному теннису </w:t>
                  </w:r>
                </w:p>
                <w:p w:rsidR="00E27030" w:rsidRPr="00E27030" w:rsidRDefault="00E27030" w:rsidP="00E270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>имени А.С. Николаева»</w:t>
                  </w:r>
                </w:p>
                <w:p w:rsidR="00E27030" w:rsidRPr="00E27030" w:rsidRDefault="00E27030" w:rsidP="00E270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>_____________ Н.А. Шагалина</w:t>
                  </w:r>
                </w:p>
                <w:p w:rsidR="00E27030" w:rsidRPr="00E27030" w:rsidRDefault="00E27030" w:rsidP="00E27030">
                  <w:pPr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27030">
                    <w:rPr>
                      <w:rFonts w:ascii="Times New Roman" w:hAnsi="Times New Roman" w:cs="Times New Roman"/>
                      <w:szCs w:val="28"/>
                    </w:rPr>
                    <w:t xml:space="preserve">           Приказ №78  от «03» февраля 2023г.</w:t>
                  </w:r>
                </w:p>
              </w:txbxContent>
            </v:textbox>
          </v:shape>
        </w:pic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>ПРИНЯТО</w: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 xml:space="preserve"> На тренерско-педагогическом совете </w: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 xml:space="preserve"> МБУДО «СШОР по настольному теннису</w: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 xml:space="preserve"> имени А.С. Николаева»</w: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>Протокол  №02</w:t>
      </w:r>
    </w:p>
    <w:p w:rsidR="00E27030" w:rsidRPr="00E27030" w:rsidRDefault="00E27030" w:rsidP="00E27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Cs/>
          <w:kern w:val="32"/>
          <w:szCs w:val="28"/>
          <w:lang w:eastAsia="ru-RU"/>
        </w:rPr>
        <w:t xml:space="preserve"> от «02» февраля 2023 г.</w:t>
      </w:r>
    </w:p>
    <w:p w:rsidR="00E27030" w:rsidRDefault="00E27030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166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2A0E41" wp14:editId="58718F1B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030" w:rsidRDefault="00E27030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270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Локальный нормативный акт</w:t>
      </w:r>
    </w:p>
    <w:p w:rsid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внутреннем контроле реализации требований </w:t>
      </w:r>
    </w:p>
    <w:p w:rsidR="00E27030" w:rsidRPr="00E27030" w:rsidRDefault="00E27030" w:rsidP="00E27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Федерального стандарта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спортивной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подготовки</w:t>
      </w: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Pr="00E27030" w:rsidRDefault="00E27030" w:rsidP="00E270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D52DD" w:rsidRDefault="00DD52DD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27030" w:rsidRDefault="00E27030" w:rsidP="00E2703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62793" w:rsidRDefault="00662793" w:rsidP="00662793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62793" w:rsidRPr="00662793" w:rsidRDefault="00662793" w:rsidP="00662793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727DE" w:rsidRPr="000902E7" w:rsidRDefault="005727DE" w:rsidP="00662793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  <w:r w:rsidRPr="000902E7">
        <w:rPr>
          <w:rFonts w:ascii="Times New Roman" w:eastAsia="Times New Roman" w:hAnsi="Times New Roman"/>
          <w:b/>
          <w:bCs/>
          <w:kern w:val="32"/>
          <w:lang w:eastAsia="ru-RU"/>
        </w:rPr>
        <w:lastRenderedPageBreak/>
        <w:t>Общие положения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02E7">
        <w:rPr>
          <w:rFonts w:ascii="Times New Roman" w:eastAsia="Calibri" w:hAnsi="Times New Roman" w:cs="Times New Roman"/>
        </w:rPr>
        <w:t xml:space="preserve">Положение </w:t>
      </w:r>
      <w:r w:rsidRPr="000902E7">
        <w:rPr>
          <w:rFonts w:ascii="Times New Roman" w:eastAsia="Calibri" w:hAnsi="Times New Roman" w:cs="Times New Roman"/>
          <w:spacing w:val="20"/>
        </w:rPr>
        <w:t>о</w:t>
      </w:r>
      <w:r w:rsidRPr="000902E7">
        <w:rPr>
          <w:rFonts w:ascii="Times New Roman" w:eastAsia="Calibri" w:hAnsi="Times New Roman" w:cs="Times New Roman"/>
          <w:b/>
        </w:rPr>
        <w:t xml:space="preserve"> </w:t>
      </w:r>
      <w:r w:rsidRPr="000902E7">
        <w:rPr>
          <w:rFonts w:ascii="Times New Roman" w:eastAsia="Calibri" w:hAnsi="Times New Roman" w:cs="Times New Roman"/>
        </w:rPr>
        <w:t>внутреннем контроле</w:t>
      </w:r>
      <w:r w:rsidRPr="000902E7">
        <w:rPr>
          <w:rFonts w:ascii="Times New Roman" w:eastAsia="Calibri" w:hAnsi="Times New Roman" w:cs="Times New Roman"/>
          <w:bCs/>
          <w:color w:val="000000"/>
        </w:rPr>
        <w:t xml:space="preserve"> реализации требований Федерального стандарта спортивной подготовки и </w:t>
      </w:r>
      <w:r w:rsidR="00274506" w:rsidRPr="000902E7">
        <w:rPr>
          <w:rFonts w:ascii="Times New Roman" w:eastAsia="Calibri" w:hAnsi="Times New Roman" w:cs="Times New Roman"/>
          <w:bCs/>
          <w:color w:val="000000"/>
        </w:rPr>
        <w:t>Дополнительной образовательной п</w:t>
      </w:r>
      <w:r w:rsidRPr="000902E7">
        <w:rPr>
          <w:rFonts w:ascii="Times New Roman" w:eastAsia="Calibri" w:hAnsi="Times New Roman" w:cs="Times New Roman"/>
          <w:bCs/>
          <w:color w:val="000000"/>
        </w:rPr>
        <w:t>рограммы спортивной подготовки</w:t>
      </w:r>
      <w:r w:rsidRPr="000902E7">
        <w:rPr>
          <w:rFonts w:ascii="Times New Roman" w:eastAsia="Calibri" w:hAnsi="Times New Roman" w:cs="Times New Roman"/>
          <w:spacing w:val="20"/>
        </w:rPr>
        <w:t xml:space="preserve"> </w:t>
      </w:r>
      <w:r w:rsidRPr="000902E7">
        <w:rPr>
          <w:rFonts w:ascii="Times New Roman" w:eastAsia="Calibri" w:hAnsi="Times New Roman" w:cs="Times New Roman"/>
        </w:rPr>
        <w:t xml:space="preserve">(далее Положение) – локальный нормативный акт </w:t>
      </w:r>
      <w:r w:rsidR="0060348E" w:rsidRPr="000902E7">
        <w:rPr>
          <w:rFonts w:ascii="Times New Roman" w:eastAsia="Calibri" w:hAnsi="Times New Roman" w:cs="Times New Roman"/>
        </w:rPr>
        <w:t xml:space="preserve">Муниципального бюджетного учреждения </w:t>
      </w:r>
      <w:r w:rsidR="00E27030" w:rsidRPr="000902E7">
        <w:rPr>
          <w:rFonts w:ascii="Times New Roman" w:eastAsia="Calibri" w:hAnsi="Times New Roman" w:cs="Times New Roman"/>
        </w:rPr>
        <w:t xml:space="preserve">дополнительного образования </w:t>
      </w:r>
      <w:r w:rsidR="0060348E" w:rsidRPr="000902E7">
        <w:rPr>
          <w:rFonts w:ascii="Times New Roman" w:eastAsia="Calibri" w:hAnsi="Times New Roman" w:cs="Times New Roman"/>
        </w:rPr>
        <w:t>«Спортивная школа олимпийского резерва по настольному теннису</w:t>
      </w:r>
      <w:r w:rsidR="00E27030" w:rsidRPr="000902E7">
        <w:rPr>
          <w:rFonts w:ascii="Times New Roman" w:eastAsia="Calibri" w:hAnsi="Times New Roman" w:cs="Times New Roman"/>
        </w:rPr>
        <w:t xml:space="preserve"> имени А.С. Николаева</w:t>
      </w:r>
      <w:r w:rsidR="0060348E" w:rsidRPr="000902E7">
        <w:rPr>
          <w:rFonts w:ascii="Times New Roman" w:eastAsia="Calibri" w:hAnsi="Times New Roman" w:cs="Times New Roman"/>
        </w:rPr>
        <w:t xml:space="preserve">» Сорочинского городского округа Оренбургской области </w:t>
      </w:r>
      <w:r w:rsidRPr="000902E7">
        <w:rPr>
          <w:rFonts w:ascii="Times New Roman" w:eastAsia="Calibri" w:hAnsi="Times New Roman" w:cs="Times New Roman"/>
        </w:rPr>
        <w:t>(да</w:t>
      </w:r>
      <w:r w:rsidR="0060348E" w:rsidRPr="000902E7">
        <w:rPr>
          <w:rFonts w:ascii="Times New Roman" w:eastAsia="Calibri" w:hAnsi="Times New Roman" w:cs="Times New Roman"/>
        </w:rPr>
        <w:t>лее – Учреждение</w:t>
      </w:r>
      <w:r w:rsidRPr="000902E7">
        <w:rPr>
          <w:rFonts w:ascii="Times New Roman" w:eastAsia="Calibri" w:hAnsi="Times New Roman" w:cs="Times New Roman"/>
        </w:rPr>
        <w:t>), разработано  в  соответствии</w:t>
      </w:r>
      <w:r w:rsidR="0060348E" w:rsidRPr="000902E7">
        <w:rPr>
          <w:rFonts w:ascii="Times New Roman" w:eastAsia="Calibri" w:hAnsi="Times New Roman" w:cs="Times New Roman"/>
        </w:rPr>
        <w:t xml:space="preserve"> </w:t>
      </w:r>
      <w:r w:rsidRPr="000902E7">
        <w:rPr>
          <w:rFonts w:ascii="Times New Roman" w:eastAsia="Calibri" w:hAnsi="Times New Roman" w:cs="Times New Roman"/>
        </w:rPr>
        <w:t>с законодательными и нормативными документами:</w:t>
      </w:r>
      <w:proofErr w:type="gramEnd"/>
    </w:p>
    <w:p w:rsidR="005727DE" w:rsidRPr="000902E7" w:rsidRDefault="005727DE" w:rsidP="00ED5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Федеральным  законом  от  04.12.2007  г.  №  329-ФЗ  «О  физической культуре и спорте в Российской Федерации»;</w:t>
      </w:r>
    </w:p>
    <w:p w:rsidR="00E27030" w:rsidRPr="000902E7" w:rsidRDefault="00E27030" w:rsidP="00ED5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hAnsi="Times New Roman"/>
        </w:rPr>
        <w:t>Федеральным законом от 29.12.2012 №273-ФЗ «Об образовании в Российской Федерации»;</w:t>
      </w:r>
    </w:p>
    <w:p w:rsidR="005727DE" w:rsidRPr="000902E7" w:rsidRDefault="005727DE" w:rsidP="00ED5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Федеральным стандартом </w:t>
      </w:r>
      <w:proofErr w:type="gramStart"/>
      <w:r w:rsidRPr="000902E7">
        <w:rPr>
          <w:rFonts w:ascii="Times New Roman" w:eastAsia="Calibri" w:hAnsi="Times New Roman" w:cs="Times New Roman"/>
        </w:rPr>
        <w:t>спортивной</w:t>
      </w:r>
      <w:proofErr w:type="gramEnd"/>
      <w:r w:rsidRPr="000902E7">
        <w:rPr>
          <w:rFonts w:ascii="Times New Roman" w:eastAsia="Calibri" w:hAnsi="Times New Roman" w:cs="Times New Roman"/>
        </w:rPr>
        <w:t xml:space="preserve"> подготовки по виду спорта </w:t>
      </w:r>
      <w:r w:rsidR="00274506" w:rsidRPr="000902E7">
        <w:rPr>
          <w:rFonts w:ascii="Times New Roman" w:eastAsia="Calibri" w:hAnsi="Times New Roman" w:cs="Times New Roman"/>
        </w:rPr>
        <w:t>«</w:t>
      </w:r>
      <w:r w:rsidR="0060348E" w:rsidRPr="000902E7">
        <w:rPr>
          <w:rFonts w:ascii="Times New Roman" w:eastAsia="Calibri" w:hAnsi="Times New Roman" w:cs="Times New Roman"/>
        </w:rPr>
        <w:t>настольный теннис</w:t>
      </w:r>
      <w:r w:rsidR="00274506" w:rsidRPr="000902E7">
        <w:rPr>
          <w:rFonts w:ascii="Times New Roman" w:eastAsia="Calibri" w:hAnsi="Times New Roman" w:cs="Times New Roman"/>
        </w:rPr>
        <w:t>»</w:t>
      </w:r>
      <w:r w:rsidRPr="000902E7">
        <w:rPr>
          <w:rFonts w:ascii="Times New Roman" w:eastAsia="Calibri" w:hAnsi="Times New Roman" w:cs="Times New Roman"/>
        </w:rPr>
        <w:t xml:space="preserve"> (ФССП);</w:t>
      </w:r>
    </w:p>
    <w:p w:rsidR="00274506" w:rsidRPr="000902E7" w:rsidRDefault="00274506" w:rsidP="0027450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Приказом Минспорта РФ от 30.10.2015 № 999 «Об утверждении требований к обеспечению подготовки спортивного резерва для спортивных сборных команд Российской Федерации» </w:t>
      </w:r>
    </w:p>
    <w:p w:rsidR="005727DE" w:rsidRPr="000902E7" w:rsidRDefault="0060348E" w:rsidP="002745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Уставом Учреждения</w:t>
      </w:r>
      <w:r w:rsidR="005727DE" w:rsidRPr="000902E7">
        <w:rPr>
          <w:rFonts w:ascii="Times New Roman" w:eastAsia="Calibri" w:hAnsi="Times New Roman" w:cs="Times New Roman"/>
        </w:rPr>
        <w:t xml:space="preserve">; </w:t>
      </w:r>
    </w:p>
    <w:p w:rsidR="005727DE" w:rsidRPr="000902E7" w:rsidRDefault="005727DE" w:rsidP="00ED5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Другими  нормативными  правовыми  актами, регулирующими вопросы </w:t>
      </w:r>
      <w:proofErr w:type="gramStart"/>
      <w:r w:rsidRPr="000902E7">
        <w:rPr>
          <w:rFonts w:ascii="Times New Roman" w:eastAsia="Calibri" w:hAnsi="Times New Roman" w:cs="Times New Roman"/>
        </w:rPr>
        <w:t>спортивной</w:t>
      </w:r>
      <w:proofErr w:type="gramEnd"/>
      <w:r w:rsidRPr="000902E7">
        <w:rPr>
          <w:rFonts w:ascii="Times New Roman" w:eastAsia="Calibri" w:hAnsi="Times New Roman" w:cs="Times New Roman"/>
        </w:rPr>
        <w:t xml:space="preserve"> работы.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Внутренний контроль является основным источником  информации для анализа состояния спортивной подготовки и получения достоверных результатов деятельности участников процесса спортивной подготовки. </w:t>
      </w:r>
    </w:p>
    <w:p w:rsidR="005727DE" w:rsidRPr="000902E7" w:rsidRDefault="005727DE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Times New Roman"/>
          <w:lang w:eastAsia="ru-RU"/>
        </w:rPr>
        <w:t xml:space="preserve">Положение определяет содержание и процедуру осуществления внутреннего контроля (контроля, инспектирования) за соблюдением Федерального стандарта спортивной подготовки (ФССП) и </w:t>
      </w:r>
      <w:r w:rsidR="00274506" w:rsidRPr="000902E7">
        <w:rPr>
          <w:rFonts w:ascii="Times New Roman" w:eastAsia="Times New Roman" w:hAnsi="Times New Roman" w:cs="Arial"/>
          <w:lang w:eastAsia="ru-RU"/>
        </w:rPr>
        <w:t>Дополнительной образовательной п</w:t>
      </w:r>
      <w:r w:rsidRPr="000902E7">
        <w:rPr>
          <w:rFonts w:ascii="Times New Roman" w:eastAsia="Times New Roman" w:hAnsi="Times New Roman" w:cs="Arial"/>
          <w:lang w:eastAsia="ru-RU"/>
        </w:rPr>
        <w:t>рограмм</w:t>
      </w:r>
      <w:r w:rsidR="0060348E" w:rsidRPr="000902E7">
        <w:rPr>
          <w:rFonts w:ascii="Times New Roman" w:eastAsia="Times New Roman" w:hAnsi="Times New Roman" w:cs="Arial"/>
          <w:lang w:eastAsia="ru-RU"/>
        </w:rPr>
        <w:t>ы спортивной подготовки Учреждения.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Под внутренним контролем понимается организация директором </w:t>
      </w:r>
      <w:r w:rsidR="0060348E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 системы </w:t>
      </w:r>
      <w:proofErr w:type="gramStart"/>
      <w:r w:rsidRPr="000902E7">
        <w:rPr>
          <w:rFonts w:ascii="Times New Roman" w:eastAsia="Calibri" w:hAnsi="Times New Roman" w:cs="Times New Roman"/>
        </w:rPr>
        <w:t>контроля за</w:t>
      </w:r>
      <w:proofErr w:type="gramEnd"/>
      <w:r w:rsidRPr="000902E7">
        <w:rPr>
          <w:rFonts w:ascii="Times New Roman" w:eastAsia="Calibri" w:hAnsi="Times New Roman" w:cs="Times New Roman"/>
        </w:rPr>
        <w:t xml:space="preserve"> реализацией требований Федерального стандарта спортивной подготовки, </w:t>
      </w:r>
      <w:r w:rsidR="00274506" w:rsidRPr="000902E7">
        <w:rPr>
          <w:rFonts w:ascii="Times New Roman" w:eastAsia="Calibri" w:hAnsi="Times New Roman" w:cs="Times New Roman"/>
        </w:rPr>
        <w:t>Дополнительной образовательной п</w:t>
      </w:r>
      <w:r w:rsidRPr="000902E7">
        <w:rPr>
          <w:rFonts w:ascii="Times New Roman" w:eastAsia="Calibri" w:hAnsi="Times New Roman" w:cs="Times New Roman"/>
        </w:rPr>
        <w:t>рограммы спортивной подготовки, исполнения других законодательных и нормативных  правовых  актов,  регламентирующих деятельность спортивных школ</w:t>
      </w:r>
      <w:r w:rsidR="0060348E" w:rsidRPr="000902E7">
        <w:rPr>
          <w:rFonts w:ascii="Times New Roman" w:eastAsia="Calibri" w:hAnsi="Times New Roman" w:cs="Times New Roman"/>
        </w:rPr>
        <w:t xml:space="preserve"> </w:t>
      </w:r>
      <w:r w:rsidRPr="000902E7">
        <w:rPr>
          <w:rFonts w:ascii="Times New Roman" w:eastAsia="Calibri" w:hAnsi="Times New Roman" w:cs="Times New Roman"/>
          <w:b/>
        </w:rPr>
        <w:t>в целях обеспечения</w:t>
      </w:r>
      <w:r w:rsidRPr="000902E7">
        <w:rPr>
          <w:rFonts w:ascii="Times New Roman" w:eastAsia="Calibri" w:hAnsi="Times New Roman" w:cs="Times New Roman"/>
        </w:rPr>
        <w:t>:</w:t>
      </w:r>
    </w:p>
    <w:p w:rsidR="005727DE" w:rsidRPr="000902E7" w:rsidRDefault="0060348E" w:rsidP="00ED58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соответствия деятельности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 xml:space="preserve"> в целом и каждого её работника законодательным и нормативным документам;</w:t>
      </w:r>
    </w:p>
    <w:p w:rsidR="005727DE" w:rsidRPr="000902E7" w:rsidRDefault="0060348E" w:rsidP="00ED58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необходимого качества и эффективности процесса спортивной подготовки;</w:t>
      </w:r>
    </w:p>
    <w:p w:rsidR="005727DE" w:rsidRPr="000902E7" w:rsidRDefault="0060348E" w:rsidP="00451F4B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направленности на п</w:t>
      </w:r>
      <w:r w:rsidR="00451F4B">
        <w:rPr>
          <w:rFonts w:ascii="Times New Roman" w:eastAsia="Calibri" w:hAnsi="Times New Roman" w:cs="Times New Roman"/>
        </w:rPr>
        <w:t xml:space="preserve">одготовку спортивного резерва, </w:t>
      </w:r>
      <w:r w:rsidR="005727DE" w:rsidRPr="000902E7">
        <w:rPr>
          <w:rFonts w:ascii="Times New Roman" w:eastAsia="Calibri" w:hAnsi="Times New Roman" w:cs="Times New Roman"/>
        </w:rPr>
        <w:t>н</w:t>
      </w:r>
      <w:r w:rsidR="00451F4B">
        <w:rPr>
          <w:rFonts w:ascii="Times New Roman" w:eastAsia="Calibri" w:hAnsi="Times New Roman" w:cs="Times New Roman"/>
        </w:rPr>
        <w:t xml:space="preserve">а совершенствование спортивного </w:t>
      </w:r>
      <w:r w:rsidR="005727DE" w:rsidRPr="000902E7">
        <w:rPr>
          <w:rFonts w:ascii="Times New Roman" w:eastAsia="Calibri" w:hAnsi="Times New Roman" w:cs="Times New Roman"/>
        </w:rPr>
        <w:t>мастерства спортсменов;</w:t>
      </w:r>
    </w:p>
    <w:p w:rsidR="005727DE" w:rsidRPr="000902E7" w:rsidRDefault="0060348E" w:rsidP="00ED58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прав и законных интересов спортсменов и лиц, осуще</w:t>
      </w:r>
      <w:r w:rsidRPr="000902E7">
        <w:rPr>
          <w:rFonts w:ascii="Times New Roman" w:eastAsia="Calibri" w:hAnsi="Times New Roman" w:cs="Times New Roman"/>
        </w:rPr>
        <w:t>ствляющих спортивную подготовку.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Внутренний контроль включает  в  себя мониторинг,  проверку,  анализ, оценку обеспечения, организации и проведения, содержания и эффективности  процесса  спортивной  подготовки в  целом  и  по  отдельным  разделам  работы, прогнозирование  тенденций  развития  процесса спортивной подготовки в </w:t>
      </w:r>
      <w:r w:rsidR="0060348E" w:rsidRPr="000902E7">
        <w:rPr>
          <w:rFonts w:ascii="Times New Roman" w:eastAsia="Calibri" w:hAnsi="Times New Roman" w:cs="Times New Roman"/>
        </w:rPr>
        <w:t>Учреждении</w:t>
      </w:r>
      <w:r w:rsidRPr="000902E7">
        <w:rPr>
          <w:rFonts w:ascii="Times New Roman" w:eastAsia="Calibri" w:hAnsi="Times New Roman" w:cs="Times New Roman"/>
        </w:rPr>
        <w:t>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Осуществляется  должностными  лицами </w:t>
      </w:r>
      <w:r w:rsidR="00D40A57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, ответственными за внутренний контроль, до начала, в процессе и после завершения </w:t>
      </w:r>
      <w:r w:rsidR="00274506" w:rsidRPr="000902E7">
        <w:rPr>
          <w:rFonts w:ascii="Times New Roman" w:eastAsia="Calibri" w:hAnsi="Times New Roman" w:cs="Times New Roman"/>
        </w:rPr>
        <w:t>учебно-</w:t>
      </w:r>
      <w:r w:rsidRPr="000902E7">
        <w:rPr>
          <w:rFonts w:ascii="Times New Roman" w:eastAsia="Calibri" w:hAnsi="Times New Roman" w:cs="Times New Roman"/>
        </w:rPr>
        <w:t>тренировочных и других мероприятий.</w:t>
      </w:r>
    </w:p>
    <w:p w:rsidR="005727DE" w:rsidRPr="000902E7" w:rsidRDefault="005727DE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 xml:space="preserve">Регулирование взаимоотношений между участниками спортивной подготовки </w:t>
      </w:r>
      <w:r w:rsidR="00D40A57" w:rsidRPr="000902E7">
        <w:rPr>
          <w:rFonts w:ascii="Times New Roman" w:eastAsia="Times New Roman" w:hAnsi="Times New Roman" w:cs="Arial"/>
          <w:lang w:eastAsia="ru-RU"/>
        </w:rPr>
        <w:t>Учреждения</w:t>
      </w:r>
      <w:r w:rsidRPr="000902E7">
        <w:rPr>
          <w:rFonts w:ascii="Times New Roman" w:eastAsia="Times New Roman" w:hAnsi="Times New Roman" w:cs="Arial"/>
          <w:lang w:eastAsia="ru-RU"/>
        </w:rPr>
        <w:t xml:space="preserve"> при проведении внутреннего контроля осуществляется в порядке, установленном настоящим Положением.</w:t>
      </w:r>
    </w:p>
    <w:p w:rsidR="005727DE" w:rsidRPr="000902E7" w:rsidRDefault="005727DE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Times New Roman"/>
          <w:lang w:eastAsia="ru-RU"/>
        </w:rPr>
        <w:t xml:space="preserve">Внешний контроль реализации ФССП в </w:t>
      </w:r>
      <w:r w:rsidR="00D40A57" w:rsidRPr="000902E7">
        <w:rPr>
          <w:rFonts w:ascii="Times New Roman" w:eastAsia="Times New Roman" w:hAnsi="Times New Roman" w:cs="Times New Roman"/>
          <w:lang w:eastAsia="ru-RU"/>
        </w:rPr>
        <w:t>Учреждении</w:t>
      </w:r>
      <w:r w:rsidRPr="000902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02E7">
        <w:rPr>
          <w:rFonts w:ascii="Times New Roman" w:eastAsia="Times New Roman" w:hAnsi="Times New Roman" w:cs="Times New Roman"/>
          <w:i/>
          <w:lang w:eastAsia="ru-RU"/>
        </w:rPr>
        <w:t xml:space="preserve">(приказ Минспорта РФ № 636) </w:t>
      </w:r>
      <w:r w:rsidRPr="000902E7">
        <w:rPr>
          <w:rFonts w:ascii="Times New Roman" w:eastAsia="Times New Roman" w:hAnsi="Times New Roman" w:cs="Times New Roman"/>
          <w:lang w:eastAsia="ru-RU"/>
        </w:rPr>
        <w:t>осуществляют не чаще чем один раз в год:</w:t>
      </w:r>
    </w:p>
    <w:p w:rsidR="005727DE" w:rsidRPr="000902E7" w:rsidRDefault="00D40A57" w:rsidP="00ED58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учредитель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>;</w:t>
      </w:r>
      <w:bookmarkStart w:id="1" w:name="Par61"/>
      <w:bookmarkEnd w:id="1"/>
    </w:p>
    <w:p w:rsidR="005727DE" w:rsidRPr="000902E7" w:rsidRDefault="00D40A57" w:rsidP="00ED58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органы исполнительной власти </w:t>
      </w:r>
      <w:r w:rsidRPr="000902E7">
        <w:rPr>
          <w:rFonts w:ascii="Times New Roman" w:eastAsia="Calibri" w:hAnsi="Times New Roman" w:cs="Times New Roman"/>
        </w:rPr>
        <w:t>Оренбургской области</w:t>
      </w:r>
      <w:r w:rsidR="005727DE" w:rsidRPr="000902E7">
        <w:rPr>
          <w:rFonts w:ascii="Times New Roman" w:eastAsia="Calibri" w:hAnsi="Times New Roman" w:cs="Times New Roman"/>
        </w:rPr>
        <w:t xml:space="preserve"> в сфере физической культуры и спорта и органы местного самоуправления в соответствии с их полномочиями;</w:t>
      </w:r>
    </w:p>
    <w:p w:rsidR="005727DE" w:rsidRPr="000902E7" w:rsidRDefault="00D40A57" w:rsidP="0066279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общероссийская спортивная федерация и аккредитованная федерация </w:t>
      </w:r>
      <w:r w:rsidRPr="000902E7">
        <w:rPr>
          <w:rFonts w:ascii="Times New Roman" w:eastAsia="Calibri" w:hAnsi="Times New Roman" w:cs="Times New Roman"/>
        </w:rPr>
        <w:t>настольного тенниса Оренбургской области</w:t>
      </w:r>
      <w:r w:rsidR="005727DE" w:rsidRPr="000902E7">
        <w:rPr>
          <w:rFonts w:ascii="Times New Roman" w:eastAsia="Calibri" w:hAnsi="Times New Roman" w:cs="Times New Roman"/>
        </w:rPr>
        <w:t>.</w:t>
      </w:r>
      <w:bookmarkStart w:id="2" w:name="Par1580"/>
      <w:bookmarkEnd w:id="2"/>
    </w:p>
    <w:p w:rsidR="005727DE" w:rsidRPr="000902E7" w:rsidRDefault="005727DE" w:rsidP="00ED581C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3" w:name="Par1585"/>
      <w:bookmarkEnd w:id="3"/>
      <w:r w:rsidRPr="000902E7">
        <w:rPr>
          <w:rFonts w:ascii="Times New Roman" w:eastAsia="Calibri" w:hAnsi="Times New Roman" w:cs="Times New Roman"/>
          <w:b/>
          <w:bCs/>
          <w:color w:val="000000" w:themeColor="text1"/>
        </w:rPr>
        <w:t>Задачи внутреннего контроля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Times New Roman"/>
          <w:lang w:eastAsia="ru-RU"/>
        </w:rPr>
        <w:t>О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ценка соответствия осуществления спортивной подготовки в </w:t>
      </w:r>
      <w:r w:rsidRPr="000902E7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требованиям ФССП по виду спорта </w:t>
      </w:r>
      <w:r w:rsidR="00001A03" w:rsidRPr="000902E7">
        <w:rPr>
          <w:rFonts w:ascii="Times New Roman" w:eastAsia="Times New Roman" w:hAnsi="Times New Roman" w:cs="Times New Roman"/>
          <w:lang w:eastAsia="ru-RU"/>
        </w:rPr>
        <w:t>«</w:t>
      </w:r>
      <w:r w:rsidRPr="000902E7">
        <w:rPr>
          <w:rFonts w:ascii="Times New Roman" w:eastAsia="Times New Roman" w:hAnsi="Times New Roman" w:cs="Times New Roman"/>
          <w:lang w:eastAsia="ru-RU"/>
        </w:rPr>
        <w:t>настольный теннис</w:t>
      </w:r>
      <w:r w:rsidR="00001A03" w:rsidRPr="000902E7">
        <w:rPr>
          <w:rFonts w:ascii="Times New Roman" w:eastAsia="Times New Roman" w:hAnsi="Times New Roman" w:cs="Times New Roman"/>
          <w:lang w:eastAsia="ru-RU"/>
        </w:rPr>
        <w:t>»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>; выявление и устранение причин, препятствующих соблюдению ФССП, принятие на основе анализа полученной информации решений, направленных на создание благоприятных условий для осуществления качественной спортивной подготовки;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02E7">
        <w:rPr>
          <w:rFonts w:ascii="Times New Roman" w:eastAsia="Times New Roman" w:hAnsi="Times New Roman" w:cs="Times New Roman"/>
          <w:lang w:eastAsia="ru-RU"/>
        </w:rPr>
        <w:t>О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ценка качества осуществления спортивной подготовки и управление качеством спортивной подготовки, направленное на непрерывное повышение ее уровня;  </w:t>
      </w:r>
      <w:proofErr w:type="gramEnd"/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>О</w:t>
      </w:r>
      <w:r w:rsidR="005727DE" w:rsidRPr="000902E7">
        <w:rPr>
          <w:rFonts w:ascii="Times New Roman" w:eastAsia="Times New Roman" w:hAnsi="Times New Roman" w:cs="Arial"/>
          <w:lang w:eastAsia="ru-RU"/>
        </w:rPr>
        <w:t>ценка уровня методической подготовленности и профессиональной компетенции лиц, осуществляющих спортивную подготовку;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>О</w:t>
      </w:r>
      <w:r w:rsidR="005727DE" w:rsidRPr="000902E7">
        <w:rPr>
          <w:rFonts w:ascii="Times New Roman" w:eastAsia="Times New Roman" w:hAnsi="Times New Roman" w:cs="Arial"/>
          <w:lang w:eastAsia="ru-RU"/>
        </w:rPr>
        <w:t>ценка уровня подготовленности и физического развития лиц, проходящих спортивную подготовку;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ыявление случаев нарушений и неисполнения законодательных и иных нормативных правовых актов; установление причин и условий, определяющих ненадлежащее качество </w:t>
      </w:r>
      <w:proofErr w:type="gramStart"/>
      <w:r w:rsidR="005727DE" w:rsidRPr="000902E7">
        <w:rPr>
          <w:rFonts w:ascii="Times New Roman" w:eastAsia="Times New Roman" w:hAnsi="Times New Roman" w:cs="Times New Roman"/>
          <w:lang w:eastAsia="ru-RU"/>
        </w:rPr>
        <w:t>спортивной</w:t>
      </w:r>
      <w:proofErr w:type="gramEnd"/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 подготовки; принятие мер по их пресечению;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color w:val="000000"/>
          <w:lang w:eastAsia="ru-RU"/>
        </w:rPr>
        <w:t>С</w:t>
      </w:r>
      <w:r w:rsidR="005727DE" w:rsidRPr="000902E7">
        <w:rPr>
          <w:rFonts w:ascii="Times New Roman" w:eastAsia="Times New Roman" w:hAnsi="Times New Roman" w:cs="Arial"/>
          <w:color w:val="000000"/>
          <w:lang w:eastAsia="ru-RU"/>
        </w:rPr>
        <w:t xml:space="preserve">воевременное предупреждение неблагоприятных воздействий на организм и психологию спортсменов, связанных с нарушениями методических, санитарно-гигиенических правил, </w:t>
      </w:r>
      <w:r w:rsidR="005727DE" w:rsidRPr="000902E7">
        <w:rPr>
          <w:rFonts w:ascii="Times New Roman" w:eastAsia="Times New Roman" w:hAnsi="Times New Roman" w:cs="Arial"/>
          <w:lang w:eastAsia="ru-RU"/>
        </w:rPr>
        <w:t>антидопинговых мероприятий</w:t>
      </w:r>
      <w:r w:rsidR="005727DE" w:rsidRPr="000902E7">
        <w:rPr>
          <w:rFonts w:ascii="Times New Roman" w:eastAsia="Times New Roman" w:hAnsi="Times New Roman" w:cs="Arial"/>
          <w:color w:val="000000"/>
          <w:lang w:eastAsia="ru-RU"/>
        </w:rPr>
        <w:t>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>С</w:t>
      </w:r>
      <w:r w:rsidR="005727DE" w:rsidRPr="000902E7">
        <w:rPr>
          <w:rFonts w:ascii="Times New Roman" w:eastAsia="Times New Roman" w:hAnsi="Times New Roman" w:cs="Arial"/>
          <w:lang w:eastAsia="ru-RU"/>
        </w:rPr>
        <w:t xml:space="preserve">облюдение правил охраны труда, мер по профилактике и предотвращению спортивного травматизма при проведении </w:t>
      </w:r>
      <w:r w:rsidR="00001A03" w:rsidRPr="000902E7">
        <w:rPr>
          <w:rFonts w:ascii="Times New Roman" w:eastAsia="Times New Roman" w:hAnsi="Times New Roman" w:cs="Arial"/>
          <w:lang w:eastAsia="ru-RU"/>
        </w:rPr>
        <w:t>учебно-</w:t>
      </w:r>
      <w:r w:rsidR="005727DE" w:rsidRPr="000902E7">
        <w:rPr>
          <w:rFonts w:ascii="Times New Roman" w:eastAsia="Times New Roman" w:hAnsi="Times New Roman" w:cs="Arial"/>
          <w:lang w:eastAsia="ru-RU"/>
        </w:rPr>
        <w:t>тренировочных мероприятий;</w:t>
      </w:r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02E7">
        <w:rPr>
          <w:rFonts w:ascii="Times New Roman" w:eastAsia="Times New Roman" w:hAnsi="Times New Roman" w:cs="Arial"/>
          <w:lang w:eastAsia="ru-RU"/>
        </w:rPr>
        <w:t>С</w:t>
      </w:r>
      <w:r w:rsidR="005727DE" w:rsidRPr="000902E7">
        <w:rPr>
          <w:rFonts w:ascii="Times New Roman" w:eastAsia="Times New Roman" w:hAnsi="Times New Roman" w:cs="Arial"/>
          <w:lang w:eastAsia="ru-RU"/>
        </w:rPr>
        <w:t>овершенствование методического обеспечения спортивной подготовки;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7DE" w:rsidRPr="000902E7">
        <w:rPr>
          <w:rFonts w:ascii="Times New Roman" w:eastAsia="Times New Roman" w:hAnsi="Times New Roman" w:cs="Arial"/>
          <w:color w:val="000000"/>
          <w:lang w:eastAsia="ru-RU"/>
        </w:rPr>
        <w:t xml:space="preserve">содействие методически правильному планированию </w:t>
      </w:r>
      <w:r w:rsidR="00001A03" w:rsidRPr="000902E7">
        <w:rPr>
          <w:rFonts w:ascii="Times New Roman" w:eastAsia="Times New Roman" w:hAnsi="Times New Roman" w:cs="Arial"/>
          <w:color w:val="000000"/>
          <w:lang w:eastAsia="ru-RU"/>
        </w:rPr>
        <w:t>учебно-</w:t>
      </w:r>
      <w:r w:rsidR="005727DE" w:rsidRPr="000902E7">
        <w:rPr>
          <w:rFonts w:ascii="Times New Roman" w:eastAsia="Times New Roman" w:hAnsi="Times New Roman" w:cs="Arial"/>
          <w:color w:val="000000"/>
          <w:lang w:eastAsia="ru-RU"/>
        </w:rPr>
        <w:t>тренировочных занятий с целью формирования спортивного мастерства спортсменов;</w:t>
      </w:r>
      <w:proofErr w:type="gramEnd"/>
    </w:p>
    <w:p w:rsidR="005727DE" w:rsidRPr="000902E7" w:rsidRDefault="00D40A57" w:rsidP="00ED58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>О</w:t>
      </w:r>
      <w:r w:rsidR="005727DE" w:rsidRPr="000902E7">
        <w:rPr>
          <w:rFonts w:ascii="Times New Roman" w:eastAsia="Times New Roman" w:hAnsi="Times New Roman" w:cs="Arial"/>
          <w:lang w:eastAsia="ru-RU"/>
        </w:rPr>
        <w:t>ценка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 состояния и использования материально-технических ресурсов</w:t>
      </w:r>
      <w:r w:rsidR="005727DE" w:rsidRPr="000902E7">
        <w:rPr>
          <w:rFonts w:ascii="Times New Roman" w:eastAsia="Times New Roman" w:hAnsi="Times New Roman" w:cs="Arial"/>
          <w:lang w:eastAsia="ru-RU"/>
        </w:rPr>
        <w:t>,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 обеспечение </w:t>
      </w:r>
      <w:r w:rsidRPr="000902E7">
        <w:rPr>
          <w:rFonts w:ascii="Times New Roman" w:eastAsia="Times New Roman" w:hAnsi="Times New Roman" w:cs="Arial"/>
          <w:lang w:eastAsia="ru-RU"/>
        </w:rPr>
        <w:t xml:space="preserve">Учреждения </w:t>
      </w:r>
      <w:r w:rsidR="005727DE" w:rsidRPr="000902E7">
        <w:rPr>
          <w:rFonts w:ascii="Times New Roman" w:eastAsia="Times New Roman" w:hAnsi="Times New Roman" w:cs="Arial"/>
          <w:lang w:eastAsia="ru-RU"/>
        </w:rPr>
        <w:t xml:space="preserve"> необходимыми ресурсами 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</w:t>
      </w:r>
      <w:r w:rsidR="005727DE" w:rsidRPr="000902E7">
        <w:rPr>
          <w:rFonts w:ascii="Times New Roman" w:eastAsia="Times New Roman" w:hAnsi="Times New Roman" w:cs="Arial"/>
          <w:lang w:eastAsia="ru-RU"/>
        </w:rPr>
        <w:t>ФССП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>;</w:t>
      </w:r>
    </w:p>
    <w:p w:rsidR="00D40A57" w:rsidRPr="000902E7" w:rsidRDefault="00D40A57" w:rsidP="0066279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02E7">
        <w:rPr>
          <w:rFonts w:ascii="Times New Roman" w:eastAsia="Times New Roman" w:hAnsi="Times New Roman" w:cs="Arial"/>
          <w:lang w:eastAsia="ru-RU"/>
        </w:rPr>
        <w:t>О</w:t>
      </w:r>
      <w:r w:rsidR="005727DE" w:rsidRPr="000902E7">
        <w:rPr>
          <w:rFonts w:ascii="Times New Roman" w:eastAsia="Times New Roman" w:hAnsi="Times New Roman" w:cs="Arial"/>
          <w:lang w:eastAsia="ru-RU"/>
        </w:rPr>
        <w:t>ценка</w:t>
      </w:r>
      <w:r w:rsidR="005727DE" w:rsidRPr="000902E7">
        <w:rPr>
          <w:rFonts w:ascii="Times New Roman" w:eastAsia="Times New Roman" w:hAnsi="Times New Roman" w:cs="Times New Roman"/>
          <w:lang w:eastAsia="ru-RU"/>
        </w:rPr>
        <w:t xml:space="preserve"> обеспечения лиц, проходящих спортивную подготовку,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</w:t>
      </w:r>
      <w:r w:rsidRPr="000902E7">
        <w:rPr>
          <w:rFonts w:ascii="Times New Roman" w:eastAsia="Times New Roman" w:hAnsi="Times New Roman" w:cs="Times New Roman"/>
          <w:lang w:eastAsia="ru-RU"/>
        </w:rPr>
        <w:t xml:space="preserve"> также медицинским обеспечением.</w:t>
      </w:r>
    </w:p>
    <w:p w:rsidR="005727DE" w:rsidRPr="000902E7" w:rsidRDefault="005727DE" w:rsidP="00ED581C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0902E7">
        <w:rPr>
          <w:rFonts w:ascii="Times New Roman" w:eastAsia="Calibri" w:hAnsi="Times New Roman" w:cs="Times New Roman"/>
          <w:b/>
        </w:rPr>
        <w:t>Принципы, методы, виды внутреннего контроля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Основными принципами при проведении контроля являются: </w:t>
      </w:r>
    </w:p>
    <w:p w:rsidR="005727DE" w:rsidRPr="000902E7" w:rsidRDefault="00D40A57" w:rsidP="00ED58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плановость и систематичность;</w:t>
      </w:r>
    </w:p>
    <w:p w:rsidR="005727DE" w:rsidRPr="000902E7" w:rsidRDefault="00D40A57" w:rsidP="00ED58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строгое соблюдение этических норм поведения;</w:t>
      </w:r>
    </w:p>
    <w:p w:rsidR="005727DE" w:rsidRPr="000902E7" w:rsidRDefault="00D40A57" w:rsidP="00ED58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объективность и принципиальность оценок, обоснование выводов;   </w:t>
      </w:r>
    </w:p>
    <w:p w:rsidR="005727DE" w:rsidRPr="000902E7" w:rsidRDefault="00D40A57" w:rsidP="00ED58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сочетание контроля с мерами по устранению выявленных недостатков, </w:t>
      </w:r>
      <w:r w:rsidR="005727DE" w:rsidRPr="000902E7">
        <w:rPr>
          <w:rFonts w:ascii="Times New Roman" w:eastAsia="Calibri" w:hAnsi="Times New Roman" w:cs="Times New Roman"/>
        </w:rPr>
        <w:br/>
        <w:t>с оказанием практической и  методической помощи;</w:t>
      </w:r>
    </w:p>
    <w:p w:rsidR="005727DE" w:rsidRPr="000902E7" w:rsidRDefault="00D40A57" w:rsidP="00ED58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последующая проверка исполнения указаний, принятых решений, приказов по результатам проверок.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  <w:bCs/>
        </w:rPr>
        <w:t>Применяются следующие методы контроля:</w:t>
      </w:r>
    </w:p>
    <w:p w:rsidR="005727DE" w:rsidRPr="000902E7" w:rsidRDefault="00D40A57" w:rsidP="00ED581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мониторинг:</w:t>
      </w:r>
    </w:p>
    <w:p w:rsidR="005727DE" w:rsidRPr="000902E7" w:rsidRDefault="005727DE" w:rsidP="00ED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- сбор, системный учёт, обработка анализ информации по спортивной подготовке, в том числе подведение итогов соревнований и анализ достиж</w:t>
      </w:r>
      <w:r w:rsidR="00D40A57" w:rsidRPr="000902E7">
        <w:rPr>
          <w:rFonts w:ascii="Times New Roman" w:eastAsia="Calibri" w:hAnsi="Times New Roman" w:cs="Times New Roman"/>
        </w:rPr>
        <w:t xml:space="preserve">ений спортсменов; анализ </w:t>
      </w:r>
      <w:proofErr w:type="spellStart"/>
      <w:r w:rsidR="00D40A57" w:rsidRPr="000902E7">
        <w:rPr>
          <w:rFonts w:ascii="Times New Roman" w:eastAsia="Calibri" w:hAnsi="Times New Roman" w:cs="Times New Roman"/>
        </w:rPr>
        <w:t>внутри</w:t>
      </w:r>
      <w:r w:rsidRPr="000902E7">
        <w:rPr>
          <w:rFonts w:ascii="Times New Roman" w:eastAsia="Calibri" w:hAnsi="Times New Roman" w:cs="Times New Roman"/>
        </w:rPr>
        <w:t>школьных</w:t>
      </w:r>
      <w:proofErr w:type="spellEnd"/>
      <w:r w:rsidRPr="000902E7">
        <w:rPr>
          <w:rFonts w:ascii="Times New Roman" w:eastAsia="Calibri" w:hAnsi="Times New Roman" w:cs="Times New Roman"/>
        </w:rPr>
        <w:t xml:space="preserve"> соревнований;</w:t>
      </w:r>
    </w:p>
    <w:p w:rsidR="005727DE" w:rsidRPr="000902E7" w:rsidRDefault="005727DE" w:rsidP="00ED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- анализ рабочей документации процесса спортивной подготовки;</w:t>
      </w:r>
    </w:p>
    <w:p w:rsidR="005727DE" w:rsidRPr="000902E7" w:rsidRDefault="00D40A57" w:rsidP="00ED581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опрос, анкетирование спортсменов, их законных представителей;</w:t>
      </w:r>
    </w:p>
    <w:p w:rsidR="005727DE" w:rsidRPr="000902E7" w:rsidRDefault="00D40A57" w:rsidP="00ED581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наблюдения во время </w:t>
      </w:r>
      <w:r w:rsidR="00001A03" w:rsidRPr="000902E7">
        <w:rPr>
          <w:rFonts w:ascii="Times New Roman" w:eastAsia="Calibri" w:hAnsi="Times New Roman" w:cs="Times New Roman"/>
        </w:rPr>
        <w:t>учебно-тренировочных занятий</w:t>
      </w:r>
      <w:r w:rsidR="005727DE" w:rsidRPr="000902E7">
        <w:rPr>
          <w:rFonts w:ascii="Times New Roman" w:eastAsia="Calibri" w:hAnsi="Times New Roman" w:cs="Times New Roman"/>
        </w:rPr>
        <w:t xml:space="preserve">, </w:t>
      </w:r>
      <w:r w:rsidR="00001A03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сборов и других мероприятий </w:t>
      </w:r>
      <w:proofErr w:type="gramStart"/>
      <w:r w:rsidR="005727DE" w:rsidRPr="000902E7">
        <w:rPr>
          <w:rFonts w:ascii="Times New Roman" w:eastAsia="Calibri" w:hAnsi="Times New Roman" w:cs="Times New Roman"/>
        </w:rPr>
        <w:t>спортивной</w:t>
      </w:r>
      <w:proofErr w:type="gramEnd"/>
      <w:r w:rsidR="005727DE" w:rsidRPr="000902E7">
        <w:rPr>
          <w:rFonts w:ascii="Times New Roman" w:eastAsia="Calibri" w:hAnsi="Times New Roman" w:cs="Times New Roman"/>
        </w:rPr>
        <w:t xml:space="preserve"> подготовки;</w:t>
      </w:r>
    </w:p>
    <w:p w:rsidR="005727DE" w:rsidRPr="000902E7" w:rsidRDefault="00D40A57" w:rsidP="00ED581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контрольные испытания (тестирование) различных стор</w:t>
      </w:r>
      <w:r w:rsidRPr="000902E7">
        <w:rPr>
          <w:rFonts w:ascii="Times New Roman" w:eastAsia="Calibri" w:hAnsi="Times New Roman" w:cs="Times New Roman"/>
        </w:rPr>
        <w:t>он подготовленности спортсменов.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Виды контроля: </w:t>
      </w:r>
    </w:p>
    <w:p w:rsidR="005727DE" w:rsidRPr="000902E7" w:rsidRDefault="005727DE" w:rsidP="00ED581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02E7">
        <w:rPr>
          <w:rFonts w:ascii="Times New Roman" w:eastAsia="Calibri" w:hAnsi="Times New Roman" w:cs="Times New Roman"/>
        </w:rPr>
        <w:t>тематический</w:t>
      </w:r>
      <w:proofErr w:type="gramEnd"/>
      <w:r w:rsidRPr="000902E7">
        <w:rPr>
          <w:rFonts w:ascii="Times New Roman" w:eastAsia="Calibri" w:hAnsi="Times New Roman" w:cs="Times New Roman"/>
        </w:rPr>
        <w:t xml:space="preserve"> (по отдельным разделам спортивной подготовки);</w:t>
      </w:r>
    </w:p>
    <w:p w:rsidR="005727DE" w:rsidRPr="000902E7" w:rsidRDefault="005727DE" w:rsidP="00ED581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02E7">
        <w:rPr>
          <w:rFonts w:ascii="Times New Roman" w:eastAsia="Calibri" w:hAnsi="Times New Roman" w:cs="Times New Roman"/>
        </w:rPr>
        <w:t>комплексный</w:t>
      </w:r>
      <w:proofErr w:type="gramEnd"/>
      <w:r w:rsidRPr="000902E7">
        <w:rPr>
          <w:rFonts w:ascii="Times New Roman" w:eastAsia="Calibri" w:hAnsi="Times New Roman" w:cs="Times New Roman"/>
        </w:rPr>
        <w:t xml:space="preserve"> (всесторонняя  проверка деятельности, как отдельного тренера</w:t>
      </w:r>
      <w:r w:rsidR="00001A03" w:rsidRPr="000902E7">
        <w:rPr>
          <w:rFonts w:ascii="Times New Roman" w:eastAsia="Calibri" w:hAnsi="Times New Roman" w:cs="Times New Roman"/>
        </w:rPr>
        <w:t>-преподавателя</w:t>
      </w:r>
      <w:r w:rsidRPr="000902E7">
        <w:rPr>
          <w:rFonts w:ascii="Times New Roman" w:eastAsia="Calibri" w:hAnsi="Times New Roman" w:cs="Times New Roman"/>
        </w:rPr>
        <w:t xml:space="preserve">, отделения, так и спортивной школы в целом); </w:t>
      </w:r>
    </w:p>
    <w:p w:rsidR="005727DE" w:rsidRPr="000902E7" w:rsidRDefault="005727DE" w:rsidP="00ED581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02E7">
        <w:rPr>
          <w:rFonts w:ascii="Times New Roman" w:eastAsia="Calibri" w:hAnsi="Times New Roman" w:cs="Times New Roman"/>
        </w:rPr>
        <w:t>оперативный</w:t>
      </w:r>
      <w:proofErr w:type="gramEnd"/>
      <w:r w:rsidRPr="000902E7">
        <w:rPr>
          <w:rFonts w:ascii="Times New Roman" w:eastAsia="Calibri" w:hAnsi="Times New Roman" w:cs="Times New Roman"/>
        </w:rPr>
        <w:t xml:space="preserve"> (для решения срочных проблем, конфликтных ситуаций, при обращении физических и юридических лиц и т.п.);</w:t>
      </w:r>
    </w:p>
    <w:p w:rsidR="005727DE" w:rsidRPr="000902E7" w:rsidRDefault="005727DE" w:rsidP="00ED581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02E7">
        <w:rPr>
          <w:rFonts w:ascii="Times New Roman" w:eastAsia="Calibri" w:hAnsi="Times New Roman" w:cs="Times New Roman"/>
        </w:rPr>
        <w:t>сравнительный</w:t>
      </w:r>
      <w:proofErr w:type="gramEnd"/>
      <w:r w:rsidRPr="000902E7">
        <w:rPr>
          <w:rFonts w:ascii="Times New Roman" w:eastAsia="Calibri" w:hAnsi="Times New Roman" w:cs="Times New Roman"/>
        </w:rPr>
        <w:t xml:space="preserve"> (сопоставления результатов работы  тренеров</w:t>
      </w:r>
      <w:r w:rsidR="00001A03" w:rsidRPr="000902E7">
        <w:rPr>
          <w:rFonts w:ascii="Times New Roman" w:eastAsia="Calibri" w:hAnsi="Times New Roman" w:cs="Times New Roman"/>
        </w:rPr>
        <w:t>-преподавателей</w:t>
      </w:r>
      <w:r w:rsidRPr="000902E7">
        <w:rPr>
          <w:rFonts w:ascii="Times New Roman" w:eastAsia="Calibri" w:hAnsi="Times New Roman" w:cs="Times New Roman"/>
        </w:rPr>
        <w:t xml:space="preserve">  в  параллельных  группах, в отделениях); </w:t>
      </w:r>
    </w:p>
    <w:p w:rsidR="005727DE" w:rsidRPr="000902E7" w:rsidRDefault="005727DE" w:rsidP="0066279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самоконтроль (это  особая  форма  доверия  директора </w:t>
      </w:r>
      <w:r w:rsidR="00D40A57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>,  которая предполагает  самооценку,  самоанализ,  самостоятельный поиск путей исправления недочетов).</w:t>
      </w:r>
    </w:p>
    <w:p w:rsidR="005727DE" w:rsidRPr="000902E7" w:rsidRDefault="005727DE" w:rsidP="00ED581C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902E7">
        <w:rPr>
          <w:rFonts w:ascii="Times New Roman" w:eastAsia="Calibri" w:hAnsi="Times New Roman" w:cs="Times New Roman"/>
          <w:b/>
          <w:bCs/>
          <w:color w:val="000000" w:themeColor="text1"/>
        </w:rPr>
        <w:t>Содержание контроля</w:t>
      </w:r>
    </w:p>
    <w:p w:rsidR="005727DE" w:rsidRPr="000902E7" w:rsidRDefault="005727DE" w:rsidP="00ED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Контроль осуществляется в отношении: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В</w:t>
      </w:r>
      <w:r w:rsidR="005727DE" w:rsidRPr="000902E7">
        <w:rPr>
          <w:rFonts w:ascii="Times New Roman" w:eastAsia="Calibri" w:hAnsi="Times New Roman" w:cs="Times New Roman"/>
        </w:rPr>
        <w:t xml:space="preserve">ыполнения нормативов </w:t>
      </w:r>
      <w:proofErr w:type="gramStart"/>
      <w:r w:rsidR="005727DE" w:rsidRPr="000902E7">
        <w:rPr>
          <w:rFonts w:ascii="Times New Roman" w:eastAsia="Calibri" w:hAnsi="Times New Roman" w:cs="Times New Roman"/>
        </w:rPr>
        <w:t>физической</w:t>
      </w:r>
      <w:proofErr w:type="gramEnd"/>
      <w:r w:rsidR="005727DE" w:rsidRPr="000902E7">
        <w:rPr>
          <w:rFonts w:ascii="Times New Roman" w:eastAsia="Calibri" w:hAnsi="Times New Roman" w:cs="Times New Roman"/>
        </w:rPr>
        <w:t xml:space="preserve"> подготовки; соблюдения порядка проведения индивидуального  отбора и всех других видов тестирования;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У</w:t>
      </w:r>
      <w:r w:rsidR="005727DE" w:rsidRPr="000902E7">
        <w:rPr>
          <w:rFonts w:ascii="Times New Roman" w:eastAsia="Calibri" w:hAnsi="Times New Roman" w:cs="Times New Roman"/>
        </w:rPr>
        <w:t xml:space="preserve">частия лиц, проходящих спортивную подготовку в спортивных соревнованиях, </w:t>
      </w:r>
      <w:r w:rsidR="00614F90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сборах предусмотренных Программой спортивной подготовки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 xml:space="preserve"> (далее – Программа);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У</w:t>
      </w:r>
      <w:r w:rsidR="005727DE" w:rsidRPr="000902E7">
        <w:rPr>
          <w:rFonts w:ascii="Times New Roman" w:eastAsia="Calibri" w:hAnsi="Times New Roman" w:cs="Times New Roman"/>
        </w:rPr>
        <w:t>ровня организа</w:t>
      </w:r>
      <w:r w:rsidRPr="000902E7">
        <w:rPr>
          <w:rFonts w:ascii="Times New Roman" w:eastAsia="Calibri" w:hAnsi="Times New Roman" w:cs="Times New Roman"/>
        </w:rPr>
        <w:t xml:space="preserve">ции, качества проведения </w:t>
      </w:r>
      <w:proofErr w:type="spellStart"/>
      <w:r w:rsidRPr="000902E7">
        <w:rPr>
          <w:rFonts w:ascii="Times New Roman" w:eastAsia="Calibri" w:hAnsi="Times New Roman" w:cs="Times New Roman"/>
        </w:rPr>
        <w:t>внутри</w:t>
      </w:r>
      <w:r w:rsidR="005727DE" w:rsidRPr="000902E7">
        <w:rPr>
          <w:rFonts w:ascii="Times New Roman" w:eastAsia="Calibri" w:hAnsi="Times New Roman" w:cs="Times New Roman"/>
        </w:rPr>
        <w:t>школьных</w:t>
      </w:r>
      <w:proofErr w:type="spellEnd"/>
      <w:r w:rsidR="005727DE" w:rsidRPr="000902E7">
        <w:rPr>
          <w:rFonts w:ascii="Times New Roman" w:eastAsia="Calibri" w:hAnsi="Times New Roman" w:cs="Times New Roman"/>
        </w:rPr>
        <w:t xml:space="preserve"> соревнований, соответствие результатов спортсменов этапу и году спортивной подготовки; 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С</w:t>
      </w:r>
      <w:r w:rsidR="005727DE" w:rsidRPr="000902E7">
        <w:rPr>
          <w:rFonts w:ascii="Times New Roman" w:eastAsia="Calibri" w:hAnsi="Times New Roman" w:cs="Times New Roman"/>
        </w:rPr>
        <w:t xml:space="preserve">оответствия содержания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и других мероприятий возрасту лиц, проходящих спортивную подготовку в </w:t>
      </w:r>
      <w:r w:rsidRPr="000902E7">
        <w:rPr>
          <w:rFonts w:ascii="Times New Roman" w:eastAsia="Calibri" w:hAnsi="Times New Roman" w:cs="Times New Roman"/>
        </w:rPr>
        <w:t>Учреждении</w:t>
      </w:r>
      <w:r w:rsidR="005727DE" w:rsidRPr="000902E7">
        <w:rPr>
          <w:rFonts w:ascii="Times New Roman" w:eastAsia="Calibri" w:hAnsi="Times New Roman" w:cs="Times New Roman"/>
        </w:rPr>
        <w:t>, этапу спортивной подготовки, планам подготовки и Программе спортивной подготовки;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lastRenderedPageBreak/>
        <w:t>Р</w:t>
      </w:r>
      <w:r w:rsidR="005727DE" w:rsidRPr="000902E7">
        <w:rPr>
          <w:rFonts w:ascii="Times New Roman" w:eastAsia="Calibri" w:hAnsi="Times New Roman" w:cs="Times New Roman"/>
        </w:rPr>
        <w:t>езультатов реализации Программы на каждом из этапов спортивной подготовки (уровень достижений спортсменов, их соответствие программным требованиям, выполнение ИППС, сохранение здоровья спортсменов и т.д.);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П</w:t>
      </w:r>
      <w:r w:rsidR="005727DE" w:rsidRPr="000902E7">
        <w:rPr>
          <w:rFonts w:ascii="Times New Roman" w:eastAsia="Calibri" w:hAnsi="Times New Roman" w:cs="Times New Roman"/>
        </w:rPr>
        <w:t xml:space="preserve">осещаемости спортсменами </w:t>
      </w:r>
      <w:r w:rsidR="00AA181D" w:rsidRPr="000902E7">
        <w:rPr>
          <w:rFonts w:ascii="Times New Roman" w:eastAsia="Calibri" w:hAnsi="Times New Roman" w:cs="Times New Roman"/>
        </w:rPr>
        <w:t>учебно-тренировочных занятий</w:t>
      </w:r>
      <w:r w:rsidR="005727DE" w:rsidRPr="000902E7">
        <w:rPr>
          <w:rFonts w:ascii="Times New Roman" w:eastAsia="Calibri" w:hAnsi="Times New Roman" w:cs="Times New Roman"/>
        </w:rPr>
        <w:t xml:space="preserve"> в соответствии с расписанием и выполнение ими объёма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занятий в год и соответственно объёмов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>тренировочных заданий;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С</w:t>
      </w:r>
      <w:r w:rsidR="005727DE" w:rsidRPr="000902E7">
        <w:rPr>
          <w:rFonts w:ascii="Times New Roman" w:eastAsia="Calibri" w:hAnsi="Times New Roman" w:cs="Times New Roman"/>
        </w:rPr>
        <w:t xml:space="preserve">одержания и эффективности отдельных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занятий; 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К</w:t>
      </w:r>
      <w:r w:rsidR="005727DE" w:rsidRPr="000902E7">
        <w:rPr>
          <w:rFonts w:ascii="Times New Roman" w:eastAsia="Calibri" w:hAnsi="Times New Roman" w:cs="Times New Roman"/>
        </w:rPr>
        <w:t>омплектования групп (оценка количественного и качественного состава спортсменов); соответствия состава групп тренера</w:t>
      </w:r>
      <w:r w:rsidR="00AA181D" w:rsidRPr="000902E7">
        <w:rPr>
          <w:rFonts w:ascii="Times New Roman" w:eastAsia="Calibri" w:hAnsi="Times New Roman" w:cs="Times New Roman"/>
        </w:rPr>
        <w:t>-преподавателя</w:t>
      </w:r>
      <w:r w:rsidR="005727DE" w:rsidRPr="000902E7">
        <w:rPr>
          <w:rFonts w:ascii="Times New Roman" w:eastAsia="Calibri" w:hAnsi="Times New Roman" w:cs="Times New Roman"/>
        </w:rPr>
        <w:t xml:space="preserve"> утвержденной тарификации на протяжении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>тренировочного года;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И</w:t>
      </w:r>
      <w:r w:rsidR="005727DE" w:rsidRPr="000902E7">
        <w:rPr>
          <w:rFonts w:ascii="Times New Roman" w:eastAsia="Calibri" w:hAnsi="Times New Roman" w:cs="Times New Roman"/>
        </w:rPr>
        <w:t>сполнения тренерами</w:t>
      </w:r>
      <w:r w:rsidR="00AA181D" w:rsidRPr="000902E7">
        <w:rPr>
          <w:rFonts w:ascii="Times New Roman" w:eastAsia="Calibri" w:hAnsi="Times New Roman" w:cs="Times New Roman"/>
        </w:rPr>
        <w:t>-преподавателями</w:t>
      </w:r>
      <w:r w:rsidR="005727DE" w:rsidRPr="000902E7">
        <w:rPr>
          <w:rFonts w:ascii="Times New Roman" w:eastAsia="Calibri" w:hAnsi="Times New Roman" w:cs="Times New Roman"/>
        </w:rPr>
        <w:t xml:space="preserve"> установленного им режима работы (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>тренировочная нагрузка и организационная работ</w:t>
      </w:r>
      <w:r w:rsidR="00AA181D" w:rsidRPr="000902E7">
        <w:rPr>
          <w:rFonts w:ascii="Times New Roman" w:eastAsia="Calibri" w:hAnsi="Times New Roman" w:cs="Times New Roman"/>
        </w:rPr>
        <w:t>а</w:t>
      </w:r>
      <w:r w:rsidR="005727DE" w:rsidRPr="000902E7">
        <w:rPr>
          <w:rFonts w:ascii="Times New Roman" w:eastAsia="Calibri" w:hAnsi="Times New Roman" w:cs="Times New Roman"/>
        </w:rPr>
        <w:t>);  ведения ими необходимой документации по  планированию и учёту работы (в том числе -  журналы учета работы тренера</w:t>
      </w:r>
      <w:r w:rsidR="00AA181D" w:rsidRPr="000902E7">
        <w:rPr>
          <w:rFonts w:ascii="Times New Roman" w:eastAsia="Calibri" w:hAnsi="Times New Roman" w:cs="Times New Roman"/>
        </w:rPr>
        <w:t>-преподавателя</w:t>
      </w:r>
      <w:r w:rsidR="005727DE" w:rsidRPr="000902E7">
        <w:rPr>
          <w:rFonts w:ascii="Times New Roman" w:eastAsia="Calibri" w:hAnsi="Times New Roman" w:cs="Times New Roman"/>
        </w:rPr>
        <w:t>);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О</w:t>
      </w:r>
      <w:r w:rsidR="005727DE" w:rsidRPr="000902E7">
        <w:rPr>
          <w:rFonts w:ascii="Times New Roman" w:eastAsia="Calibri" w:hAnsi="Times New Roman" w:cs="Times New Roman"/>
        </w:rPr>
        <w:t>рганизации и проведения воспит</w:t>
      </w:r>
      <w:r w:rsidRPr="000902E7">
        <w:rPr>
          <w:rFonts w:ascii="Times New Roman" w:eastAsia="Calibri" w:hAnsi="Times New Roman" w:cs="Times New Roman"/>
        </w:rPr>
        <w:t xml:space="preserve">ательных мероприятий в группах </w:t>
      </w:r>
      <w:r w:rsidR="005727DE" w:rsidRPr="000902E7">
        <w:rPr>
          <w:rFonts w:ascii="Times New Roman" w:eastAsia="Calibri" w:hAnsi="Times New Roman" w:cs="Times New Roman"/>
        </w:rPr>
        <w:t>в целях сопровождения процесса спортивной подготовки, антидопинговых мероприятий;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С</w:t>
      </w:r>
      <w:r w:rsidR="005727DE" w:rsidRPr="000902E7">
        <w:rPr>
          <w:rFonts w:ascii="Times New Roman" w:eastAsia="Calibri" w:hAnsi="Times New Roman" w:cs="Times New Roman"/>
        </w:rPr>
        <w:t>облюдения правил охраны труда, санитарно-гигиенических требований в процессе спортивной подготовки; а также мер по профилактике и предотвращению спортивного травматизма;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У</w:t>
      </w:r>
      <w:r w:rsidR="005727DE" w:rsidRPr="000902E7">
        <w:rPr>
          <w:rFonts w:ascii="Times New Roman" w:eastAsia="Calibri" w:hAnsi="Times New Roman" w:cs="Times New Roman"/>
        </w:rPr>
        <w:t xml:space="preserve">словий реализации Программы в </w:t>
      </w:r>
      <w:r w:rsidRPr="000902E7">
        <w:rPr>
          <w:rFonts w:ascii="Times New Roman" w:eastAsia="Calibri" w:hAnsi="Times New Roman" w:cs="Times New Roman"/>
        </w:rPr>
        <w:t>группах Учреждения</w:t>
      </w:r>
      <w:r w:rsidR="005727DE" w:rsidRPr="000902E7">
        <w:rPr>
          <w:rFonts w:ascii="Times New Roman" w:eastAsia="Calibri" w:hAnsi="Times New Roman" w:cs="Times New Roman"/>
        </w:rPr>
        <w:t xml:space="preserve"> (по кадровому оснащению, материально-технической базе и инфраструктуре, наличию и качеству медицинского обеспечения спортивной подготовки, своевременность прохождения спортсменами надлежащего медицинского осмотра, иным условиям в соответствии с ФССП);</w:t>
      </w:r>
    </w:p>
    <w:p w:rsidR="005727DE" w:rsidRPr="000902E7" w:rsidRDefault="00D40A57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И</w:t>
      </w:r>
      <w:r w:rsidR="005727DE" w:rsidRPr="000902E7">
        <w:rPr>
          <w:rFonts w:ascii="Times New Roman" w:eastAsia="Calibri" w:hAnsi="Times New Roman" w:cs="Times New Roman"/>
        </w:rPr>
        <w:t xml:space="preserve">сполнение принятых коллективных решений, локальных актов, приказов директора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>;</w:t>
      </w:r>
    </w:p>
    <w:p w:rsidR="005727DE" w:rsidRPr="000902E7" w:rsidRDefault="00D40A57" w:rsidP="00662793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Д</w:t>
      </w:r>
      <w:r w:rsidR="005727DE" w:rsidRPr="000902E7">
        <w:rPr>
          <w:rFonts w:ascii="Times New Roman" w:eastAsia="Calibri" w:hAnsi="Times New Roman" w:cs="Times New Roman"/>
        </w:rPr>
        <w:t xml:space="preserve">ругих вопросов в рамках компетенции директора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>.</w:t>
      </w:r>
    </w:p>
    <w:p w:rsidR="005727DE" w:rsidRPr="000902E7" w:rsidRDefault="005727DE" w:rsidP="00ED581C">
      <w:pPr>
        <w:numPr>
          <w:ilvl w:val="0"/>
          <w:numId w:val="2"/>
        </w:numPr>
        <w:spacing w:after="0"/>
        <w:ind w:left="0" w:firstLine="567"/>
        <w:jc w:val="center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  <w:b/>
          <w:bCs/>
        </w:rPr>
        <w:t xml:space="preserve">Организация </w:t>
      </w:r>
      <w:r w:rsidRPr="000902E7">
        <w:rPr>
          <w:rFonts w:ascii="Times New Roman" w:eastAsia="Calibri" w:hAnsi="Times New Roman" w:cs="Times New Roman"/>
          <w:b/>
          <w:bCs/>
          <w:color w:val="000000"/>
        </w:rPr>
        <w:t xml:space="preserve">внутреннего </w:t>
      </w:r>
      <w:r w:rsidRPr="000902E7">
        <w:rPr>
          <w:rFonts w:ascii="Times New Roman" w:eastAsia="Calibri" w:hAnsi="Times New Roman" w:cs="Times New Roman"/>
          <w:b/>
          <w:bCs/>
        </w:rPr>
        <w:t>контроля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Общую организацию внутреннего контроля и координацию деятельности </w:t>
      </w:r>
      <w:proofErr w:type="gramStart"/>
      <w:r w:rsidRPr="000902E7">
        <w:rPr>
          <w:rFonts w:ascii="Times New Roman" w:eastAsia="Calibri" w:hAnsi="Times New Roman" w:cs="Times New Roman"/>
        </w:rPr>
        <w:t>проверяющих</w:t>
      </w:r>
      <w:proofErr w:type="gramEnd"/>
      <w:r w:rsidRPr="000902E7">
        <w:rPr>
          <w:rFonts w:ascii="Times New Roman" w:eastAsia="Calibri" w:hAnsi="Times New Roman" w:cs="Times New Roman"/>
        </w:rPr>
        <w:t xml:space="preserve"> осуществляет директор </w:t>
      </w:r>
      <w:r w:rsidR="00D40A57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. </w:t>
      </w:r>
      <w:r w:rsidRPr="000902E7">
        <w:rPr>
          <w:rFonts w:ascii="Times New Roman" w:eastAsia="Calibri" w:hAnsi="Times New Roman" w:cs="Times New Roman"/>
          <w:color w:val="000000"/>
        </w:rPr>
        <w:t xml:space="preserve">Непосредственный контроль могут выполнять </w:t>
      </w:r>
      <w:r w:rsidRPr="000902E7">
        <w:rPr>
          <w:rFonts w:ascii="Times New Roman" w:eastAsia="Calibri" w:hAnsi="Times New Roman" w:cs="Times New Roman"/>
        </w:rPr>
        <w:t>заместитель директора,  представитель бухгалтерии (далее - администрация).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В качестве экспертов директор может привлекать сторонние (компетентные) организации, отдельных специалистов.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Процедуре внутреннего контроля предшествует инструктирование директором должностных лиц по вопросам его проведения.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Инспектирование и контроль </w:t>
      </w:r>
      <w:r w:rsidRPr="000902E7">
        <w:rPr>
          <w:rFonts w:ascii="Times New Roman" w:eastAsia="Calibri" w:hAnsi="Times New Roman" w:cs="Times New Roman"/>
          <w:color w:val="000000"/>
        </w:rPr>
        <w:t>могут быть плановыми и внеплановыми.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Плановые проверки проводятся на основании плана, который составляется заместителем директора на текущий год в начале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Pr="000902E7">
        <w:rPr>
          <w:rFonts w:ascii="Times New Roman" w:eastAsia="Calibri" w:hAnsi="Times New Roman" w:cs="Times New Roman"/>
        </w:rPr>
        <w:t xml:space="preserve">тренировочного года. Ежегодный план проведения контроля утверждается приказом директора, в котором так же устанавливаются уполномоченные лица для проведения контроля. 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При составлении плана определяется: цель проверки объекта, перечень необходимой информации для сбора и обработки, вид контроля, метод проверки, проверяющие. </w:t>
      </w:r>
      <w:r w:rsidRPr="000902E7">
        <w:rPr>
          <w:rFonts w:ascii="Times New Roman" w:eastAsia="Calibri" w:hAnsi="Times New Roman" w:cs="Times New Roman"/>
          <w:i/>
        </w:rPr>
        <w:t>Образец плана – в приложении к настоящему Положению.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План доводится до сведения лиц, осуществляющих спортивную подготовку, посредством его размещения на информационном стенде и на сайте спортивной школы. 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При проведении планового контроля не требуется дополнительного предупреждения тренера</w:t>
      </w:r>
      <w:r w:rsidR="00AA181D" w:rsidRPr="000902E7">
        <w:rPr>
          <w:rFonts w:ascii="Times New Roman" w:eastAsia="Calibri" w:hAnsi="Times New Roman" w:cs="Times New Roman"/>
        </w:rPr>
        <w:t>-преподавателя</w:t>
      </w:r>
      <w:r w:rsidRPr="000902E7">
        <w:rPr>
          <w:rFonts w:ascii="Times New Roman" w:eastAsia="Calibri" w:hAnsi="Times New Roman" w:cs="Times New Roman"/>
        </w:rPr>
        <w:t>, если в годовом плане указаны сроки контроля. В экстренных случаях</w:t>
      </w:r>
      <w:r w:rsidRPr="000902E7">
        <w:rPr>
          <w:rFonts w:ascii="Times New Roman" w:eastAsia="Calibri" w:hAnsi="Times New Roman" w:cs="Times New Roman"/>
          <w:b/>
        </w:rPr>
        <w:t xml:space="preserve"> </w:t>
      </w:r>
      <w:r w:rsidRPr="000902E7">
        <w:rPr>
          <w:rFonts w:ascii="Times New Roman" w:eastAsia="Calibri" w:hAnsi="Times New Roman" w:cs="Times New Roman"/>
          <w:bCs/>
        </w:rPr>
        <w:t xml:space="preserve">(информация о нарушениях прав лиц, проходящих спортивную подготовку, в </w:t>
      </w:r>
      <w:proofErr w:type="spellStart"/>
      <w:r w:rsidRPr="000902E7">
        <w:rPr>
          <w:rFonts w:ascii="Times New Roman" w:eastAsia="Calibri" w:hAnsi="Times New Roman" w:cs="Times New Roman"/>
          <w:bCs/>
        </w:rPr>
        <w:t>т.ч</w:t>
      </w:r>
      <w:proofErr w:type="spellEnd"/>
      <w:r w:rsidRPr="000902E7">
        <w:rPr>
          <w:rFonts w:ascii="Times New Roman" w:eastAsia="Calibri" w:hAnsi="Times New Roman" w:cs="Times New Roman"/>
          <w:bCs/>
        </w:rPr>
        <w:t xml:space="preserve">. о ситуациях, </w:t>
      </w:r>
      <w:r w:rsidRPr="000902E7">
        <w:rPr>
          <w:rFonts w:ascii="Times New Roman" w:eastAsia="Calibri" w:hAnsi="Times New Roman" w:cs="Times New Roman"/>
        </w:rPr>
        <w:t>создающих опасность для их жизни и здоровья</w:t>
      </w:r>
      <w:r w:rsidRPr="000902E7">
        <w:rPr>
          <w:rFonts w:ascii="Times New Roman" w:eastAsia="Calibri" w:hAnsi="Times New Roman" w:cs="Times New Roman"/>
          <w:bCs/>
        </w:rPr>
        <w:t xml:space="preserve">) </w:t>
      </w:r>
      <w:r w:rsidRPr="000902E7">
        <w:rPr>
          <w:rFonts w:ascii="Times New Roman" w:eastAsia="Calibri" w:hAnsi="Times New Roman" w:cs="Times New Roman"/>
        </w:rPr>
        <w:t xml:space="preserve">директор и заместитель директора могут посещать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Pr="000902E7">
        <w:rPr>
          <w:rFonts w:ascii="Times New Roman" w:eastAsia="Calibri" w:hAnsi="Times New Roman" w:cs="Times New Roman"/>
        </w:rPr>
        <w:t>тренировочные и другие мероприятия спортивной подготовки без предупреждения работника.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  <w:color w:val="000000"/>
        </w:rPr>
        <w:t>Проверка и оценка деятельности каждого тренера</w:t>
      </w:r>
      <w:r w:rsidR="00AA181D" w:rsidRPr="000902E7">
        <w:rPr>
          <w:rFonts w:ascii="Times New Roman" w:eastAsia="Calibri" w:hAnsi="Times New Roman" w:cs="Times New Roman"/>
          <w:color w:val="000000"/>
        </w:rPr>
        <w:t>-преподавателя</w:t>
      </w:r>
      <w:r w:rsidRPr="000902E7">
        <w:rPr>
          <w:rFonts w:ascii="Times New Roman" w:eastAsia="Calibri" w:hAnsi="Times New Roman" w:cs="Times New Roman"/>
          <w:color w:val="000000"/>
        </w:rPr>
        <w:t xml:space="preserve"> осуществляется, как правило, </w:t>
      </w:r>
      <w:r w:rsidRPr="000902E7">
        <w:rPr>
          <w:rFonts w:ascii="Times New Roman" w:eastAsia="Calibri" w:hAnsi="Times New Roman" w:cs="Times New Roman"/>
          <w:b/>
          <w:color w:val="000000"/>
        </w:rPr>
        <w:t>не менее шести раз</w:t>
      </w:r>
      <w:r w:rsidRPr="000902E7">
        <w:rPr>
          <w:rFonts w:ascii="Times New Roman" w:eastAsia="Calibri" w:hAnsi="Times New Roman" w:cs="Times New Roman"/>
          <w:color w:val="000000"/>
        </w:rPr>
        <w:t xml:space="preserve"> в течение календарного года (проверяется работа с каждой группой, внесенной в тарификационный список тренера</w:t>
      </w:r>
      <w:r w:rsidR="00AA181D" w:rsidRPr="000902E7">
        <w:rPr>
          <w:rFonts w:ascii="Times New Roman" w:eastAsia="Calibri" w:hAnsi="Times New Roman" w:cs="Times New Roman"/>
          <w:color w:val="000000"/>
        </w:rPr>
        <w:t>-преподавателя</w:t>
      </w:r>
      <w:r w:rsidRPr="000902E7">
        <w:rPr>
          <w:rFonts w:ascii="Times New Roman" w:eastAsia="Calibri" w:hAnsi="Times New Roman" w:cs="Times New Roman"/>
          <w:color w:val="000000"/>
        </w:rPr>
        <w:t xml:space="preserve">, при этом проверка проводится в разные дни недели на основании утвержденного расписания </w:t>
      </w:r>
      <w:r w:rsidR="00AA181D" w:rsidRPr="000902E7">
        <w:rPr>
          <w:rFonts w:ascii="Times New Roman" w:eastAsia="Calibri" w:hAnsi="Times New Roman" w:cs="Times New Roman"/>
          <w:color w:val="000000"/>
        </w:rPr>
        <w:t>учебно-</w:t>
      </w:r>
      <w:r w:rsidRPr="000902E7">
        <w:rPr>
          <w:rFonts w:ascii="Times New Roman" w:eastAsia="Calibri" w:hAnsi="Times New Roman" w:cs="Times New Roman"/>
          <w:color w:val="000000"/>
        </w:rPr>
        <w:t>тренировочных занятий для ее объективности).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0902E7">
        <w:rPr>
          <w:rFonts w:ascii="Times New Roman" w:eastAsia="Calibri" w:hAnsi="Times New Roman" w:cs="Times New Roman"/>
          <w:color w:val="000000"/>
        </w:rPr>
        <w:t xml:space="preserve">Продолжительность проверок, как правило, не должна превышать  </w:t>
      </w:r>
      <w:r w:rsidRPr="000902E7">
        <w:rPr>
          <w:rFonts w:ascii="Times New Roman" w:eastAsia="Calibri" w:hAnsi="Times New Roman" w:cs="Times New Roman"/>
          <w:color w:val="000000"/>
        </w:rPr>
        <w:br/>
        <w:t xml:space="preserve">10  дней,  с  посещением  не  более  5 </w:t>
      </w:r>
      <w:r w:rsidR="00AA181D" w:rsidRPr="000902E7">
        <w:rPr>
          <w:rFonts w:ascii="Times New Roman" w:eastAsia="Calibri" w:hAnsi="Times New Roman" w:cs="Times New Roman"/>
          <w:color w:val="000000"/>
        </w:rPr>
        <w:t>учебно-</w:t>
      </w:r>
      <w:r w:rsidRPr="000902E7">
        <w:rPr>
          <w:rFonts w:ascii="Times New Roman" w:eastAsia="Calibri" w:hAnsi="Times New Roman" w:cs="Times New Roman"/>
          <w:color w:val="000000"/>
        </w:rPr>
        <w:t>тренировочных занятий и других мероприятий.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Основаниями для проведения </w:t>
      </w:r>
      <w:r w:rsidRPr="000902E7">
        <w:rPr>
          <w:rFonts w:ascii="Times New Roman" w:eastAsia="Calibri" w:hAnsi="Times New Roman" w:cs="Times New Roman"/>
          <w:b/>
        </w:rPr>
        <w:t>внеплановых проверок</w:t>
      </w:r>
      <w:r w:rsidRPr="000902E7">
        <w:rPr>
          <w:rFonts w:ascii="Times New Roman" w:eastAsia="Calibri" w:hAnsi="Times New Roman" w:cs="Times New Roman"/>
        </w:rPr>
        <w:t xml:space="preserve"> могут быть: заявление работника на аттестацию (соответствие должности, присвоение квалификационной категории); обращение  физических  и  юридических  лиц  по  поводу  нарушений  в деятельности </w:t>
      </w:r>
      <w:r w:rsidR="00D40A57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>, необходимость решения срочных проблем, конфликтных ситуаций.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0902E7">
        <w:rPr>
          <w:rFonts w:ascii="Times New Roman" w:eastAsia="Calibri" w:hAnsi="Times New Roman" w:cs="Times New Roman"/>
          <w:color w:val="000000"/>
        </w:rPr>
        <w:t xml:space="preserve">Результаты внутреннего годового контроля спортивной школы в целом оформляются  </w:t>
      </w:r>
      <w:r w:rsidR="00643E49" w:rsidRPr="000902E7">
        <w:rPr>
          <w:rFonts w:ascii="Times New Roman" w:eastAsia="Calibri" w:hAnsi="Times New Roman" w:cs="Times New Roman"/>
          <w:color w:val="000000"/>
        </w:rPr>
        <w:t>в  форме  аналитической справки.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  <w:color w:val="000000"/>
        </w:rPr>
        <w:lastRenderedPageBreak/>
        <w:t>Результаты внутреннего контроля отдельных работников фиксируются в виде актов, которые хранятся в соответствующей папке; в журналах учета работы тренера</w:t>
      </w:r>
      <w:r w:rsidR="00AA181D" w:rsidRPr="000902E7">
        <w:rPr>
          <w:rFonts w:ascii="Times New Roman" w:eastAsia="Calibri" w:hAnsi="Times New Roman" w:cs="Times New Roman"/>
          <w:color w:val="000000"/>
        </w:rPr>
        <w:t>-преподавателя</w:t>
      </w:r>
      <w:r w:rsidRPr="000902E7">
        <w:rPr>
          <w:rFonts w:ascii="Times New Roman" w:eastAsia="Calibri" w:hAnsi="Times New Roman" w:cs="Times New Roman"/>
          <w:color w:val="000000"/>
        </w:rPr>
        <w:t xml:space="preserve">. </w:t>
      </w:r>
      <w:r w:rsidRPr="000902E7">
        <w:rPr>
          <w:rFonts w:ascii="Times New Roman" w:eastAsia="Calibri" w:hAnsi="Times New Roman" w:cs="Times New Roman"/>
        </w:rPr>
        <w:t xml:space="preserve">Акт проверки оформляется непосредственно после ее завершения. </w:t>
      </w:r>
      <w:r w:rsidRPr="000902E7">
        <w:rPr>
          <w:rFonts w:ascii="Times New Roman" w:eastAsia="Calibri" w:hAnsi="Times New Roman" w:cs="Times New Roman"/>
          <w:i/>
        </w:rPr>
        <w:t>Образцы актов – в приложении к настоящему Положению.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В акте указывается: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дата составления документа по проверке;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дата, время, продолжительность и место проведения проверки;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фамилии проверяемых работников;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фамилии лиц, уполномоченных на проведение проверки;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сведения о результатах проверки;</w:t>
      </w:r>
    </w:p>
    <w:p w:rsidR="005727DE" w:rsidRPr="000902E7" w:rsidRDefault="005727DE" w:rsidP="00ED581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подписи проверяемых лиц об ознакомлении или отказе в ознакомлении </w:t>
      </w:r>
      <w:r w:rsidRPr="000902E7">
        <w:rPr>
          <w:rFonts w:ascii="Times New Roman" w:eastAsia="Calibri" w:hAnsi="Times New Roman" w:cs="Times New Roman"/>
        </w:rPr>
        <w:br/>
        <w:t xml:space="preserve">с актом проверки, дата ознакомления; </w:t>
      </w:r>
    </w:p>
    <w:p w:rsidR="005727DE" w:rsidRPr="000902E7" w:rsidRDefault="005727DE" w:rsidP="0066279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подписи должностного лица или должностных лиц, проводивших проверку.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Сведения о результатах проверки должны содержать: констатацию фактов, выводы и, при необходимости, предложения. </w:t>
      </w:r>
    </w:p>
    <w:p w:rsidR="005727DE" w:rsidRPr="000902E7" w:rsidRDefault="005727DE" w:rsidP="00ED5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В случае выявленных нарушений требований ФССП, Программы должны содержаться сведения о характере нарушений, о лицах, допустивших указанные нарушения. Могут прилагаться копии документов, удостоверяющие изложенные в материалах инспектирования факты и подтверждающие правильность выводов.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В случае выявленных нарушений директором </w:t>
      </w:r>
      <w:r w:rsidR="00643E49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 приказом определяются сроки исполнения работником рекомендаций, организация проверки исполнения рекомендаций.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Информация  о  результатах  проведенной проверки доводится до работников </w:t>
      </w:r>
      <w:r w:rsidR="00643E49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 </w:t>
      </w:r>
      <w:r w:rsidRPr="000902E7">
        <w:rPr>
          <w:rFonts w:ascii="Times New Roman" w:eastAsia="Calibri" w:hAnsi="Times New Roman" w:cs="Times New Roman"/>
          <w:b/>
        </w:rPr>
        <w:t>в течение трёх дней</w:t>
      </w:r>
      <w:r w:rsidRPr="000902E7">
        <w:rPr>
          <w:rFonts w:ascii="Times New Roman" w:eastAsia="Calibri" w:hAnsi="Times New Roman" w:cs="Times New Roman"/>
        </w:rPr>
        <w:t xml:space="preserve"> с момента завершения проверки.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Инспектируемый должен ознакомиться с результатами проверки и поставить подпись в акте, удостоверяющую то, что он ознакомлен (согласен) с данным материалом.</w:t>
      </w:r>
      <w:r w:rsidRPr="000902E7">
        <w:rPr>
          <w:rFonts w:ascii="Calibri" w:eastAsia="Calibri" w:hAnsi="Calibri" w:cs="Times New Roman"/>
        </w:rPr>
        <w:t xml:space="preserve"> 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Инспектируемый работник вправе  сделать </w:t>
      </w:r>
      <w:r w:rsidR="00643E49" w:rsidRPr="000902E7">
        <w:rPr>
          <w:rFonts w:ascii="Times New Roman" w:eastAsia="Calibri" w:hAnsi="Times New Roman" w:cs="Times New Roman"/>
        </w:rPr>
        <w:t xml:space="preserve"> запись  в  акте  о несогласии  </w:t>
      </w:r>
      <w:r w:rsidRPr="000902E7">
        <w:rPr>
          <w:rFonts w:ascii="Times New Roman" w:eastAsia="Calibri" w:hAnsi="Times New Roman" w:cs="Times New Roman"/>
        </w:rPr>
        <w:t xml:space="preserve">с результатами проверки в целом или по отдельным фактам и выводам. </w:t>
      </w:r>
      <w:r w:rsidRPr="000902E7">
        <w:rPr>
          <w:rFonts w:ascii="Times New Roman" w:eastAsia="Calibri" w:hAnsi="Times New Roman" w:cs="Times New Roman"/>
        </w:rPr>
        <w:br/>
        <w:t xml:space="preserve">В  случаях,  когда  отсутствует  возможность  получить  подпись работника,  запись  об  этом  делает  </w:t>
      </w:r>
      <w:proofErr w:type="gramStart"/>
      <w:r w:rsidRPr="000902E7">
        <w:rPr>
          <w:rFonts w:ascii="Times New Roman" w:eastAsia="Calibri" w:hAnsi="Times New Roman" w:cs="Times New Roman"/>
        </w:rPr>
        <w:t>проверяющий</w:t>
      </w:r>
      <w:proofErr w:type="gramEnd"/>
      <w:r w:rsidRPr="000902E7">
        <w:rPr>
          <w:rFonts w:ascii="Times New Roman" w:eastAsia="Calibri" w:hAnsi="Times New Roman" w:cs="Times New Roman"/>
        </w:rPr>
        <w:t>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В случае несогласия с фактами, выводами, предложениями, изложенными в акте проверки, проверяемый </w:t>
      </w:r>
      <w:r w:rsidRPr="000902E7">
        <w:rPr>
          <w:rFonts w:ascii="Times New Roman" w:eastAsia="Calibri" w:hAnsi="Times New Roman" w:cs="Times New Roman"/>
          <w:b/>
        </w:rPr>
        <w:t>в течение трёх дней</w:t>
      </w:r>
      <w:r w:rsidR="00643E49" w:rsidRPr="000902E7">
        <w:rPr>
          <w:rFonts w:ascii="Times New Roman" w:eastAsia="Calibri" w:hAnsi="Times New Roman" w:cs="Times New Roman"/>
        </w:rPr>
        <w:t xml:space="preserve"> после ознакомления </w:t>
      </w:r>
      <w:r w:rsidRPr="000902E7">
        <w:rPr>
          <w:rFonts w:ascii="Times New Roman" w:eastAsia="Calibri" w:hAnsi="Times New Roman" w:cs="Times New Roman"/>
        </w:rPr>
        <w:t>с актом должен предоставить лицу, проводившему проверку, свои возражения в письменной форме с подтверждением обоснованности возражений (документы, справки и т.п.).  В случае дальнейшего несогласия – работник обращается к директору, далее – проблемный вопрос решается тренерск</w:t>
      </w:r>
      <w:r w:rsidR="00AA181D" w:rsidRPr="000902E7">
        <w:rPr>
          <w:rFonts w:ascii="Times New Roman" w:eastAsia="Calibri" w:hAnsi="Times New Roman" w:cs="Times New Roman"/>
        </w:rPr>
        <w:t>о-педагогическим</w:t>
      </w:r>
      <w:r w:rsidRPr="000902E7">
        <w:rPr>
          <w:rFonts w:ascii="Times New Roman" w:eastAsia="Calibri" w:hAnsi="Times New Roman" w:cs="Times New Roman"/>
        </w:rPr>
        <w:t xml:space="preserve"> советом либо в порядке, определенном трудовым законодательством.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О результатах проведенных проверок </w:t>
      </w:r>
      <w:proofErr w:type="gramStart"/>
      <w:r w:rsidRPr="000902E7">
        <w:rPr>
          <w:rFonts w:ascii="Times New Roman" w:eastAsia="Calibri" w:hAnsi="Times New Roman" w:cs="Times New Roman"/>
        </w:rPr>
        <w:t>проверяющий</w:t>
      </w:r>
      <w:proofErr w:type="gramEnd"/>
      <w:r w:rsidRPr="000902E7">
        <w:rPr>
          <w:rFonts w:ascii="Times New Roman" w:eastAsia="Calibri" w:hAnsi="Times New Roman" w:cs="Times New Roman"/>
        </w:rPr>
        <w:t xml:space="preserve"> информирует директора в обозначенные им (директором) сроки. В случае выявления по результатам проведенной проверки фактов несоблюдения ФССП, Программы спортивной подготовки, создающих опасность для жизни и здоровья лиц, проходящих спортивную подготовку, </w:t>
      </w:r>
      <w:proofErr w:type="gramStart"/>
      <w:r w:rsidRPr="000902E7">
        <w:rPr>
          <w:rFonts w:ascii="Times New Roman" w:eastAsia="Calibri" w:hAnsi="Times New Roman" w:cs="Times New Roman"/>
        </w:rPr>
        <w:t>проверяющий</w:t>
      </w:r>
      <w:proofErr w:type="gramEnd"/>
      <w:r w:rsidRPr="000902E7">
        <w:rPr>
          <w:rFonts w:ascii="Times New Roman" w:eastAsia="Calibri" w:hAnsi="Times New Roman" w:cs="Times New Roman"/>
        </w:rPr>
        <w:t xml:space="preserve"> обязан информировать директора</w:t>
      </w:r>
      <w:r w:rsidRPr="000902E7">
        <w:rPr>
          <w:rFonts w:ascii="Times New Roman" w:eastAsia="Calibri" w:hAnsi="Times New Roman" w:cs="Times New Roman"/>
          <w:b/>
        </w:rPr>
        <w:t xml:space="preserve"> </w:t>
      </w:r>
      <w:r w:rsidRPr="000902E7">
        <w:rPr>
          <w:rFonts w:ascii="Times New Roman" w:eastAsia="Calibri" w:hAnsi="Times New Roman" w:cs="Times New Roman"/>
        </w:rPr>
        <w:t>незамедлительно.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Результаты  внутреннего контроля учитываются  при  проведении всех видов аттестации проверенных работников.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Директор </w:t>
      </w:r>
      <w:r w:rsidR="00643E49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 по результатам внутреннего контроля в зависимости от его целей и задач может  принимать следующие решения: </w:t>
      </w:r>
    </w:p>
    <w:p w:rsidR="005727DE" w:rsidRPr="000902E7" w:rsidRDefault="00643E49" w:rsidP="00ED581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рассмотреть выявленные недостатки и определить пути их устранения на тренерско</w:t>
      </w:r>
      <w:r w:rsidR="00AA181D" w:rsidRPr="000902E7">
        <w:rPr>
          <w:rFonts w:ascii="Times New Roman" w:eastAsia="Calibri" w:hAnsi="Times New Roman" w:cs="Times New Roman"/>
        </w:rPr>
        <w:t>-педагогическом</w:t>
      </w:r>
      <w:r w:rsidR="005727DE" w:rsidRPr="000902E7">
        <w:rPr>
          <w:rFonts w:ascii="Times New Roman" w:eastAsia="Calibri" w:hAnsi="Times New Roman" w:cs="Times New Roman"/>
        </w:rPr>
        <w:t xml:space="preserve"> со</w:t>
      </w:r>
      <w:r w:rsidRPr="000902E7">
        <w:rPr>
          <w:rFonts w:ascii="Times New Roman" w:eastAsia="Calibri" w:hAnsi="Times New Roman" w:cs="Times New Roman"/>
        </w:rPr>
        <w:t>вете, общем собрании работников Учреждения</w:t>
      </w:r>
      <w:r w:rsidR="005727DE" w:rsidRPr="000902E7">
        <w:rPr>
          <w:rFonts w:ascii="Times New Roman" w:eastAsia="Calibri" w:hAnsi="Times New Roman" w:cs="Times New Roman"/>
        </w:rPr>
        <w:t>;</w:t>
      </w:r>
    </w:p>
    <w:p w:rsidR="005727DE" w:rsidRPr="000902E7" w:rsidRDefault="00643E49" w:rsidP="00ED581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о проведении  повторного  инспектирования;</w:t>
      </w:r>
    </w:p>
    <w:p w:rsidR="005727DE" w:rsidRPr="000902E7" w:rsidRDefault="00643E49" w:rsidP="00ED581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о привлечении работников к дисциплинарной ответственности;</w:t>
      </w:r>
    </w:p>
    <w:p w:rsidR="005727DE" w:rsidRPr="000902E7" w:rsidRDefault="00643E49" w:rsidP="00ED581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о поощрении работников;</w:t>
      </w:r>
    </w:p>
    <w:p w:rsidR="005727DE" w:rsidRPr="000902E7" w:rsidRDefault="00643E49" w:rsidP="00ED581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иные решения в пределах своей компетенции.</w:t>
      </w:r>
    </w:p>
    <w:p w:rsidR="00643E49" w:rsidRPr="000902E7" w:rsidRDefault="005727DE" w:rsidP="00ED581C">
      <w:pPr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>Документация по внутреннему контролю (планы, акты, справки, приказы директора) хранится в течение пяти лет.</w:t>
      </w:r>
    </w:p>
    <w:p w:rsidR="005727DE" w:rsidRPr="000902E7" w:rsidRDefault="005727DE" w:rsidP="00ED581C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  <w:b/>
        </w:rPr>
        <w:t xml:space="preserve">Обязанности и права лиц, </w:t>
      </w:r>
      <w:r w:rsidRPr="000902E7">
        <w:rPr>
          <w:rFonts w:ascii="Times New Roman" w:eastAsia="Calibri" w:hAnsi="Times New Roman" w:cs="Times New Roman"/>
        </w:rPr>
        <w:br/>
      </w:r>
      <w:r w:rsidRPr="000902E7">
        <w:rPr>
          <w:rFonts w:ascii="Times New Roman" w:eastAsia="Calibri" w:hAnsi="Times New Roman" w:cs="Times New Roman"/>
          <w:b/>
        </w:rPr>
        <w:t>уполномоченных на проведение проверки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При осуществлении контроля </w:t>
      </w:r>
      <w:proofErr w:type="gramStart"/>
      <w:r w:rsidRPr="000902E7">
        <w:rPr>
          <w:rFonts w:ascii="Times New Roman" w:eastAsia="Calibri" w:hAnsi="Times New Roman" w:cs="Times New Roman"/>
        </w:rPr>
        <w:t>проверяющие</w:t>
      </w:r>
      <w:proofErr w:type="gramEnd"/>
      <w:r w:rsidRPr="000902E7">
        <w:rPr>
          <w:rFonts w:ascii="Times New Roman" w:eastAsia="Calibri" w:hAnsi="Times New Roman" w:cs="Times New Roman"/>
        </w:rPr>
        <w:t xml:space="preserve"> обязаны:</w:t>
      </w:r>
    </w:p>
    <w:p w:rsidR="005727DE" w:rsidRPr="000902E7" w:rsidRDefault="00643E49" w:rsidP="00ED581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проводить проверку в соответствии с утверждённым планом проверок, соблюдать сроки проведения проверки;</w:t>
      </w:r>
    </w:p>
    <w:p w:rsidR="005727DE" w:rsidRPr="000902E7" w:rsidRDefault="00643E49" w:rsidP="00ED581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соблюдать законодательство Российской Федерации, права и законные интересы лиц, проверка которых проводится;</w:t>
      </w:r>
    </w:p>
    <w:p w:rsidR="005727DE" w:rsidRPr="000902E7" w:rsidRDefault="00643E49" w:rsidP="00ED581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lastRenderedPageBreak/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знакомить директора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 xml:space="preserve"> с результатами проверки;</w:t>
      </w:r>
    </w:p>
    <w:p w:rsidR="005727DE" w:rsidRPr="000902E7" w:rsidRDefault="00643E49" w:rsidP="00ED581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доказывать обоснованность своих действий при их обжаловании </w:t>
      </w:r>
      <w:proofErr w:type="gramStart"/>
      <w:r w:rsidR="005727DE" w:rsidRPr="000902E7">
        <w:rPr>
          <w:rFonts w:ascii="Times New Roman" w:eastAsia="Calibri" w:hAnsi="Times New Roman" w:cs="Times New Roman"/>
        </w:rPr>
        <w:t>проверяемым</w:t>
      </w:r>
      <w:proofErr w:type="gramEnd"/>
      <w:r w:rsidR="005727DE" w:rsidRPr="000902E7">
        <w:rPr>
          <w:rFonts w:ascii="Times New Roman" w:eastAsia="Calibri" w:hAnsi="Times New Roman" w:cs="Times New Roman"/>
        </w:rPr>
        <w:t>;</w:t>
      </w:r>
    </w:p>
    <w:p w:rsidR="005727DE" w:rsidRPr="000902E7" w:rsidRDefault="00643E49" w:rsidP="00ED581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осуществлять запись о проведенной проверке в акте проверок.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При осуществлении контроля </w:t>
      </w:r>
      <w:proofErr w:type="gramStart"/>
      <w:r w:rsidRPr="000902E7">
        <w:rPr>
          <w:rFonts w:ascii="Times New Roman" w:eastAsia="Calibri" w:hAnsi="Times New Roman" w:cs="Times New Roman"/>
        </w:rPr>
        <w:t>проверяющие</w:t>
      </w:r>
      <w:proofErr w:type="gramEnd"/>
      <w:r w:rsidRPr="000902E7">
        <w:rPr>
          <w:rFonts w:ascii="Times New Roman" w:eastAsia="Calibri" w:hAnsi="Times New Roman" w:cs="Times New Roman"/>
        </w:rPr>
        <w:t xml:space="preserve"> имеет право:</w:t>
      </w:r>
    </w:p>
    <w:p w:rsidR="005727DE" w:rsidRPr="000902E7" w:rsidRDefault="00643E49" w:rsidP="00ED581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знакомиться с документацией тренера</w:t>
      </w:r>
      <w:r w:rsidR="00AA181D" w:rsidRPr="000902E7">
        <w:rPr>
          <w:rFonts w:ascii="Times New Roman" w:eastAsia="Calibri" w:hAnsi="Times New Roman" w:cs="Times New Roman"/>
        </w:rPr>
        <w:t>-преподавателя</w:t>
      </w:r>
      <w:r w:rsidR="005727DE" w:rsidRPr="000902E7">
        <w:rPr>
          <w:rFonts w:ascii="Times New Roman" w:eastAsia="Calibri" w:hAnsi="Times New Roman" w:cs="Times New Roman"/>
        </w:rPr>
        <w:t xml:space="preserve"> по планированию и учёту работы;</w:t>
      </w:r>
    </w:p>
    <w:p w:rsidR="005727DE" w:rsidRPr="000902E7" w:rsidRDefault="00643E49" w:rsidP="00ED581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изучать и анализировать практическую деятельность тренеров</w:t>
      </w:r>
      <w:r w:rsidR="00AA181D" w:rsidRPr="000902E7">
        <w:rPr>
          <w:rFonts w:ascii="Times New Roman" w:eastAsia="Calibri" w:hAnsi="Times New Roman" w:cs="Times New Roman"/>
        </w:rPr>
        <w:t>-преподавателей</w:t>
      </w:r>
      <w:r w:rsidR="005727DE" w:rsidRPr="000902E7">
        <w:rPr>
          <w:rFonts w:ascii="Times New Roman" w:eastAsia="Calibri" w:hAnsi="Times New Roman" w:cs="Times New Roman"/>
        </w:rPr>
        <w:t xml:space="preserve"> через посещение </w:t>
      </w:r>
      <w:r w:rsidR="00AA181D" w:rsidRPr="000902E7">
        <w:rPr>
          <w:rFonts w:ascii="Times New Roman" w:eastAsia="Calibri" w:hAnsi="Times New Roman" w:cs="Times New Roman"/>
        </w:rPr>
        <w:t>учебно-</w:t>
      </w:r>
      <w:r w:rsidR="005727DE" w:rsidRPr="000902E7">
        <w:rPr>
          <w:rFonts w:ascii="Times New Roman" w:eastAsia="Calibri" w:hAnsi="Times New Roman" w:cs="Times New Roman"/>
        </w:rPr>
        <w:t xml:space="preserve">тренировочных и других мероприятий </w:t>
      </w:r>
      <w:proofErr w:type="gramStart"/>
      <w:r w:rsidR="005727DE" w:rsidRPr="000902E7">
        <w:rPr>
          <w:rFonts w:ascii="Times New Roman" w:eastAsia="Calibri" w:hAnsi="Times New Roman" w:cs="Times New Roman"/>
        </w:rPr>
        <w:t>спортивной</w:t>
      </w:r>
      <w:proofErr w:type="gramEnd"/>
      <w:r w:rsidR="005727DE" w:rsidRPr="000902E7">
        <w:rPr>
          <w:rFonts w:ascii="Times New Roman" w:eastAsia="Calibri" w:hAnsi="Times New Roman" w:cs="Times New Roman"/>
        </w:rPr>
        <w:t xml:space="preserve"> подготовки;</w:t>
      </w:r>
    </w:p>
    <w:p w:rsidR="005727DE" w:rsidRPr="000902E7" w:rsidRDefault="00643E49" w:rsidP="00ED581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проводить экспертизу тренерско</w:t>
      </w:r>
      <w:r w:rsidR="00AA181D" w:rsidRPr="000902E7">
        <w:rPr>
          <w:rFonts w:ascii="Times New Roman" w:eastAsia="Calibri" w:hAnsi="Times New Roman" w:cs="Times New Roman"/>
        </w:rPr>
        <w:t>-преподавательской</w:t>
      </w:r>
      <w:r w:rsidR="005727DE" w:rsidRPr="000902E7">
        <w:rPr>
          <w:rFonts w:ascii="Times New Roman" w:eastAsia="Calibri" w:hAnsi="Times New Roman" w:cs="Times New Roman"/>
        </w:rPr>
        <w:t xml:space="preserve"> деятельности;</w:t>
      </w:r>
    </w:p>
    <w:p w:rsidR="005727DE" w:rsidRPr="000902E7" w:rsidRDefault="00643E49" w:rsidP="00ED581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проводить мониторинг процесса спортивной подготовки с последующим анализом на основе полученной информации;</w:t>
      </w:r>
    </w:p>
    <w:p w:rsidR="005727DE" w:rsidRPr="000902E7" w:rsidRDefault="00643E49" w:rsidP="0066279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делать выводы и принимать управленческие решения. </w:t>
      </w:r>
    </w:p>
    <w:p w:rsidR="005727DE" w:rsidRPr="000902E7" w:rsidRDefault="005727DE" w:rsidP="006627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0902E7">
        <w:rPr>
          <w:rFonts w:ascii="Times New Roman" w:hAnsi="Times New Roman"/>
          <w:b/>
        </w:rPr>
        <w:t>Права и обязанности проверяемого работника</w:t>
      </w:r>
    </w:p>
    <w:p w:rsidR="005727DE" w:rsidRPr="000902E7" w:rsidRDefault="00643E49" w:rsidP="00ED58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знать сроки контроля и критерии оценки его деятельности;</w:t>
      </w:r>
    </w:p>
    <w:p w:rsidR="005727DE" w:rsidRPr="000902E7" w:rsidRDefault="00643E49" w:rsidP="00ED581C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знать цель, содержание, виды, формы и методы контроля;</w:t>
      </w:r>
    </w:p>
    <w:p w:rsidR="005727DE" w:rsidRPr="000902E7" w:rsidRDefault="00643E49" w:rsidP="00ED581C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давать объяснения по вопросам, относящимся к предмету проверки;</w:t>
      </w:r>
    </w:p>
    <w:p w:rsidR="005727DE" w:rsidRPr="000902E7" w:rsidRDefault="00643E49" w:rsidP="00ED581C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своевременно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уполномоченными на проведение проверки;</w:t>
      </w:r>
    </w:p>
    <w:p w:rsidR="005727DE" w:rsidRPr="000902E7" w:rsidRDefault="00643E49" w:rsidP="00ED581C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 xml:space="preserve">представить директору </w:t>
      </w:r>
      <w:r w:rsidRPr="000902E7">
        <w:rPr>
          <w:rFonts w:ascii="Times New Roman" w:eastAsia="Calibri" w:hAnsi="Times New Roman" w:cs="Times New Roman"/>
        </w:rPr>
        <w:t>Учреждения</w:t>
      </w:r>
      <w:r w:rsidR="005727DE" w:rsidRPr="000902E7">
        <w:rPr>
          <w:rFonts w:ascii="Times New Roman" w:eastAsia="Calibri" w:hAnsi="Times New Roman" w:cs="Times New Roman"/>
        </w:rPr>
        <w:t xml:space="preserve"> свои возражения в письменной форме с подтверждением обоснованности возражений;</w:t>
      </w:r>
    </w:p>
    <w:p w:rsidR="005727DE" w:rsidRPr="000902E7" w:rsidRDefault="00643E49" w:rsidP="00ED581C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не препятствовать проведению внутреннего контроля;</w:t>
      </w:r>
    </w:p>
    <w:p w:rsidR="00643E49" w:rsidRPr="000902E7" w:rsidRDefault="00643E49" w:rsidP="00662793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902E7">
        <w:rPr>
          <w:rFonts w:ascii="Times New Roman" w:eastAsia="Calibri" w:hAnsi="Times New Roman" w:cs="Times New Roman"/>
        </w:rPr>
        <w:t xml:space="preserve"> </w:t>
      </w:r>
      <w:r w:rsidR="005727DE" w:rsidRPr="000902E7">
        <w:rPr>
          <w:rFonts w:ascii="Times New Roman" w:eastAsia="Calibri" w:hAnsi="Times New Roman" w:cs="Times New Roman"/>
        </w:rPr>
        <w:t>соблюдать законодательство Российской Федерации, права и законные интересы лиц, проводящих внутренний контроль.</w:t>
      </w:r>
    </w:p>
    <w:p w:rsidR="005727DE" w:rsidRPr="000902E7" w:rsidRDefault="005727DE" w:rsidP="00662793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pacing w:val="20"/>
        </w:rPr>
      </w:pPr>
      <w:r w:rsidRPr="000902E7">
        <w:rPr>
          <w:rFonts w:ascii="Times New Roman" w:eastAsia="Calibri" w:hAnsi="Times New Roman" w:cs="Times New Roman"/>
          <w:b/>
          <w:spacing w:val="20"/>
        </w:rPr>
        <w:t>Заключительные положения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pacing w:val="20"/>
        </w:rPr>
      </w:pPr>
      <w:r w:rsidRPr="000902E7">
        <w:rPr>
          <w:rFonts w:ascii="Times New Roman" w:eastAsia="Calibri" w:hAnsi="Times New Roman" w:cs="Times New Roman"/>
        </w:rPr>
        <w:t xml:space="preserve">О нарушениях, связанных с исполнением настоящего Положения, заинтересованные лица вправе сообщить директору </w:t>
      </w:r>
      <w:r w:rsidR="00643E49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 xml:space="preserve"> на личном приёме.</w:t>
      </w:r>
    </w:p>
    <w:p w:rsidR="005727DE" w:rsidRPr="000902E7" w:rsidRDefault="005727DE" w:rsidP="00AA181D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pacing w:val="20"/>
        </w:rPr>
      </w:pPr>
      <w:r w:rsidRPr="000902E7">
        <w:rPr>
          <w:rFonts w:ascii="Times New Roman" w:eastAsia="Calibri" w:hAnsi="Times New Roman" w:cs="Times New Roman"/>
        </w:rPr>
        <w:t xml:space="preserve">Спорные вопросы по исполнению настоящего Положения регулируются директором </w:t>
      </w:r>
      <w:r w:rsidR="00643E49" w:rsidRPr="000902E7">
        <w:rPr>
          <w:rFonts w:ascii="Times New Roman" w:eastAsia="Calibri" w:hAnsi="Times New Roman" w:cs="Times New Roman"/>
        </w:rPr>
        <w:t>Учреждения</w:t>
      </w:r>
      <w:r w:rsidRPr="000902E7">
        <w:rPr>
          <w:rFonts w:ascii="Times New Roman" w:eastAsia="Calibri" w:hAnsi="Times New Roman" w:cs="Times New Roman"/>
        </w:rPr>
        <w:t>, тренерск</w:t>
      </w:r>
      <w:r w:rsidR="00AA181D" w:rsidRPr="000902E7">
        <w:rPr>
          <w:rFonts w:ascii="Times New Roman" w:eastAsia="Calibri" w:hAnsi="Times New Roman" w:cs="Times New Roman"/>
        </w:rPr>
        <w:t>о-педагогическим</w:t>
      </w:r>
      <w:r w:rsidRPr="000902E7">
        <w:rPr>
          <w:rFonts w:ascii="Times New Roman" w:eastAsia="Calibri" w:hAnsi="Times New Roman" w:cs="Times New Roman"/>
        </w:rPr>
        <w:t xml:space="preserve"> советом либо в законодательном порядке.</w:t>
      </w:r>
    </w:p>
    <w:p w:rsidR="005727DE" w:rsidRPr="000902E7" w:rsidRDefault="005727DE" w:rsidP="00ED581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pacing w:val="20"/>
        </w:rPr>
      </w:pPr>
      <w:r w:rsidRPr="000902E7">
        <w:rPr>
          <w:rFonts w:ascii="Times New Roman" w:eastAsia="Calibri" w:hAnsi="Times New Roman" w:cs="Times New Roman"/>
        </w:rPr>
        <w:t>Срок действия Положения неограничен. Изменения и дополнения вносятся решением</w:t>
      </w:r>
      <w:r w:rsidR="00643E49" w:rsidRPr="000902E7">
        <w:rPr>
          <w:rFonts w:ascii="Times New Roman" w:eastAsia="Calibri" w:hAnsi="Times New Roman" w:cs="Times New Roman"/>
        </w:rPr>
        <w:t xml:space="preserve"> тренерско</w:t>
      </w:r>
      <w:r w:rsidR="00AA181D" w:rsidRPr="000902E7">
        <w:rPr>
          <w:rFonts w:ascii="Times New Roman" w:eastAsia="Calibri" w:hAnsi="Times New Roman" w:cs="Times New Roman"/>
        </w:rPr>
        <w:t>-педагогического</w:t>
      </w:r>
      <w:r w:rsidR="00643E49" w:rsidRPr="000902E7">
        <w:rPr>
          <w:rFonts w:ascii="Times New Roman" w:eastAsia="Calibri" w:hAnsi="Times New Roman" w:cs="Times New Roman"/>
        </w:rPr>
        <w:t xml:space="preserve"> совета</w:t>
      </w:r>
      <w:r w:rsidRPr="000902E7">
        <w:rPr>
          <w:rFonts w:ascii="Times New Roman" w:eastAsia="Calibri" w:hAnsi="Times New Roman" w:cs="Times New Roman"/>
        </w:rPr>
        <w:t xml:space="preserve"> и утверждаются  </w:t>
      </w:r>
      <w:r w:rsidR="00643E49" w:rsidRPr="000902E7">
        <w:rPr>
          <w:rFonts w:ascii="Times New Roman" w:eastAsia="Calibri" w:hAnsi="Times New Roman" w:cs="Times New Roman"/>
        </w:rPr>
        <w:t>директором Учреждения</w:t>
      </w:r>
      <w:r w:rsidRPr="000902E7">
        <w:rPr>
          <w:rFonts w:ascii="Times New Roman" w:eastAsia="Calibri" w:hAnsi="Times New Roman" w:cs="Times New Roman"/>
        </w:rPr>
        <w:t>.</w:t>
      </w:r>
    </w:p>
    <w:p w:rsidR="005727DE" w:rsidRPr="000902E7" w:rsidRDefault="005727DE" w:rsidP="00ED581C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5727DE" w:rsidRPr="000902E7" w:rsidRDefault="005727DE" w:rsidP="00ED581C">
      <w:pPr>
        <w:spacing w:after="0" w:line="240" w:lineRule="auto"/>
        <w:ind w:firstLine="567"/>
        <w:rPr>
          <w:rFonts w:ascii="Times New Roman" w:eastAsia="Calibri" w:hAnsi="Times New Roman" w:cs="Times New Roman"/>
          <w:i/>
        </w:rPr>
      </w:pPr>
      <w:r w:rsidRPr="000902E7">
        <w:rPr>
          <w:rFonts w:ascii="Times New Roman" w:eastAsia="Calibri" w:hAnsi="Times New Roman" w:cs="Times New Roman"/>
        </w:rPr>
        <w:t>Заместитель директора</w:t>
      </w:r>
      <w:r w:rsidRPr="000902E7">
        <w:rPr>
          <w:rFonts w:ascii="Times New Roman" w:eastAsia="Calibri" w:hAnsi="Times New Roman" w:cs="Times New Roman"/>
        </w:rPr>
        <w:tab/>
      </w:r>
      <w:r w:rsidR="00AA181D" w:rsidRPr="000902E7">
        <w:rPr>
          <w:rFonts w:ascii="Times New Roman" w:eastAsia="Calibri" w:hAnsi="Times New Roman" w:cs="Times New Roman"/>
        </w:rPr>
        <w:t>А.В. Трубникова</w:t>
      </w:r>
    </w:p>
    <w:p w:rsidR="005727DE" w:rsidRPr="005727DE" w:rsidRDefault="005727DE" w:rsidP="00ED581C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5727DE" w:rsidRDefault="005727DE" w:rsidP="0060348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5727DE" w:rsidRDefault="005727DE" w:rsidP="0060348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5727DE" w:rsidRDefault="005727DE" w:rsidP="0060348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5727DE" w:rsidRDefault="005727DE" w:rsidP="0060348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5727DE" w:rsidRDefault="005727DE" w:rsidP="0060348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7DE" w:rsidRPr="00662793" w:rsidRDefault="005727DE" w:rsidP="005727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7DE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662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:rsidR="005727DE" w:rsidRPr="00662793" w:rsidRDefault="005727DE" w:rsidP="005727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внутреннем контроле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качества и эффективности деятельности  </w:t>
      </w:r>
      <w:r w:rsidR="00ED581C" w:rsidRPr="00662793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6627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2793">
        <w:rPr>
          <w:rFonts w:ascii="Times New Roman" w:eastAsia="Calibri" w:hAnsi="Times New Roman" w:cs="Times New Roman"/>
          <w:b/>
          <w:sz w:val="24"/>
          <w:szCs w:val="24"/>
        </w:rPr>
        <w:br/>
        <w:t>на всех этапах спортивной подготовки: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оценка количественного и качественного состава групп (отделений);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посещаемость спортсменами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тренировочных мероприятий в соответствии с расписанием, утвержденным директором школы;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соблюдение установленной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тренировочной нагрузки;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выполнение спортсменами требований Программы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содержание и эффективность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тренировочных мероприятий;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соответствие документации, разрабатываемой тренером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-преподавателем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тренировочное мероприятие или на цикл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тренировочных мероприятий, утвержденным в </w:t>
      </w:r>
      <w:r w:rsidR="00ED581C" w:rsidRPr="00662793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планам подготовки;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соответствие методических принципов и приемов, реализуемых и применяемых тренерами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-преподавателями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в ходе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тренировочных мероприятий, современным методикам и технологиям спортивной подготовки;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охраны труда, санитарно-гигиенических требований при подготовке и проведении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тренировочных мероприятий, а также мер по профилактике и предотвращению спортивного травматизма;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наличие и качество медицинского обеспечения  </w:t>
      </w:r>
      <w:proofErr w:type="gramStart"/>
      <w:r w:rsidRPr="00662793">
        <w:rPr>
          <w:rFonts w:ascii="Times New Roman" w:eastAsia="Calibri" w:hAnsi="Times New Roman" w:cs="Times New Roman"/>
          <w:sz w:val="24"/>
          <w:szCs w:val="24"/>
        </w:rPr>
        <w:t>спортивной</w:t>
      </w:r>
      <w:proofErr w:type="gramEnd"/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подготовки;</w:t>
      </w:r>
    </w:p>
    <w:p w:rsidR="005727DE" w:rsidRPr="00662793" w:rsidRDefault="005727DE" w:rsidP="005727D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антидопинговые мероприятия. 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66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>Критерии оценки качества и эффективности деятельности тренеров</w:t>
      </w:r>
      <w:r w:rsidR="00AA181D" w:rsidRPr="00662793">
        <w:rPr>
          <w:rFonts w:ascii="Times New Roman" w:eastAsia="Calibri" w:hAnsi="Times New Roman" w:cs="Times New Roman"/>
          <w:b/>
          <w:sz w:val="24"/>
          <w:szCs w:val="24"/>
        </w:rPr>
        <w:t>-преподавателей</w:t>
      </w:r>
      <w:r w:rsidRPr="00662793">
        <w:rPr>
          <w:rFonts w:ascii="Times New Roman" w:eastAsia="Calibri" w:hAnsi="Times New Roman" w:cs="Times New Roman"/>
          <w:b/>
          <w:sz w:val="24"/>
          <w:szCs w:val="24"/>
        </w:rPr>
        <w:t xml:space="preserve"> (старших тренеров</w:t>
      </w:r>
      <w:r w:rsidR="00AA181D" w:rsidRPr="00662793">
        <w:rPr>
          <w:rFonts w:ascii="Times New Roman" w:eastAsia="Calibri" w:hAnsi="Times New Roman" w:cs="Times New Roman"/>
          <w:b/>
          <w:sz w:val="24"/>
          <w:szCs w:val="24"/>
        </w:rPr>
        <w:t>-преподавателей</w:t>
      </w:r>
      <w:r w:rsidRPr="00662793">
        <w:rPr>
          <w:rFonts w:ascii="Times New Roman" w:eastAsia="Calibri" w:hAnsi="Times New Roman" w:cs="Times New Roman"/>
          <w:b/>
          <w:sz w:val="24"/>
          <w:szCs w:val="24"/>
        </w:rPr>
        <w:t>) по этапам спортивной подготовки: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Общим критерием для оценки деятельности тренера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-преподавателя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на всех этапах спортивной подготовки является - </w:t>
      </w:r>
      <w:r w:rsidR="00ED581C" w:rsidRPr="00662793">
        <w:rPr>
          <w:rFonts w:ascii="Times New Roman" w:eastAsia="Calibri" w:hAnsi="Times New Roman" w:cs="Times New Roman"/>
          <w:sz w:val="24"/>
          <w:szCs w:val="24"/>
        </w:rPr>
        <w:t>в</w:t>
      </w:r>
      <w:r w:rsidRPr="00662793">
        <w:rPr>
          <w:rFonts w:ascii="Times New Roman" w:eastAsia="Calibri" w:hAnsi="Times New Roman" w:cs="Times New Roman"/>
          <w:sz w:val="24"/>
          <w:szCs w:val="24"/>
        </w:rPr>
        <w:t>ладение тренером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-преподавателем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в полной мере умениями и знаниями, необходимыми для исполнения своих трудовых функций в соответствии с требованиями профессионального стандарта – Тренер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-преподаватель</w:t>
      </w:r>
      <w:r w:rsidRPr="006627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>Этап начальной подготовки - НП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Критерии:</w:t>
      </w:r>
    </w:p>
    <w:p w:rsidR="005727DE" w:rsidRPr="00662793" w:rsidRDefault="005727DE" w:rsidP="005727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стабильность состава </w:t>
      </w:r>
      <w:proofErr w:type="gramStart"/>
      <w:r w:rsidR="00AA181D" w:rsidRPr="0066279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(контингента);</w:t>
      </w:r>
    </w:p>
    <w:p w:rsidR="005727DE" w:rsidRPr="00662793" w:rsidRDefault="005727DE" w:rsidP="005727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динамика прироста индивидуальных показателей физической подготовленности </w:t>
      </w:r>
      <w:r w:rsidR="00AA181D" w:rsidRPr="0066279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627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7DE" w:rsidRPr="00662793" w:rsidRDefault="005727DE" w:rsidP="005727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уровень освоения основ техники в избранном виде</w:t>
      </w:r>
      <w:r w:rsidR="00E80953" w:rsidRPr="00662793">
        <w:rPr>
          <w:rFonts w:ascii="Times New Roman" w:eastAsia="Calibri" w:hAnsi="Times New Roman" w:cs="Times New Roman"/>
          <w:sz w:val="24"/>
          <w:szCs w:val="24"/>
        </w:rPr>
        <w:t xml:space="preserve"> спорта</w:t>
      </w:r>
      <w:r w:rsidRPr="006627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Результатом реализации Программы на этапе НП является: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формирование устойчивого интереса к занятиям спортом;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формирование широкого круга двигательных умений и навыков;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элементов техники  </w:t>
      </w:r>
      <w:r w:rsidR="00E80953" w:rsidRPr="00662793">
        <w:rPr>
          <w:rFonts w:ascii="Times New Roman" w:eastAsia="Calibri" w:hAnsi="Times New Roman" w:cs="Times New Roman"/>
          <w:sz w:val="24"/>
          <w:szCs w:val="24"/>
        </w:rPr>
        <w:t>настольного тенниса</w:t>
      </w:r>
      <w:r w:rsidRPr="006627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укрепление здоровья спортсменов;</w:t>
      </w:r>
    </w:p>
    <w:p w:rsidR="005727DE" w:rsidRPr="00662793" w:rsidRDefault="005727DE" w:rsidP="005727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отбор перспективных юных спортсменов для дал</w:t>
      </w:r>
      <w:r w:rsidR="00E80953" w:rsidRPr="00662793">
        <w:rPr>
          <w:rFonts w:ascii="Times New Roman" w:eastAsia="Calibri" w:hAnsi="Times New Roman" w:cs="Times New Roman"/>
          <w:sz w:val="24"/>
          <w:szCs w:val="24"/>
        </w:rPr>
        <w:t>ьнейших занятий настольным теннисом</w:t>
      </w:r>
      <w:r w:rsidRPr="006627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AA181D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>Учебно-т</w:t>
      </w:r>
      <w:r w:rsidR="005727DE" w:rsidRPr="00662793">
        <w:rPr>
          <w:rFonts w:ascii="Times New Roman" w:eastAsia="Calibri" w:hAnsi="Times New Roman" w:cs="Times New Roman"/>
          <w:b/>
          <w:sz w:val="24"/>
          <w:szCs w:val="24"/>
        </w:rPr>
        <w:t xml:space="preserve">ренировочный этап (этап спортивной специализации) - </w:t>
      </w:r>
      <w:r w:rsidRPr="0066279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727DE" w:rsidRPr="00662793">
        <w:rPr>
          <w:rFonts w:ascii="Times New Roman" w:eastAsia="Calibri" w:hAnsi="Times New Roman" w:cs="Times New Roman"/>
          <w:b/>
          <w:sz w:val="24"/>
          <w:szCs w:val="24"/>
        </w:rPr>
        <w:t>ТЭ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Критерии:</w:t>
      </w:r>
    </w:p>
    <w:p w:rsidR="005727DE" w:rsidRPr="00662793" w:rsidRDefault="005727DE" w:rsidP="005727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lastRenderedPageBreak/>
        <w:t>динамика роста уровня общей, специальной физической и технико-тактической подготовленности спортсменов;</w:t>
      </w:r>
    </w:p>
    <w:p w:rsidR="005727DE" w:rsidRPr="00662793" w:rsidRDefault="005727DE" w:rsidP="005727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объемов </w:t>
      </w:r>
      <w:r w:rsidR="005B6D4F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тренировочных нагрузок, предусмотренных </w:t>
      </w:r>
      <w:r w:rsidR="005B6D4F" w:rsidRPr="00662793">
        <w:rPr>
          <w:rFonts w:ascii="Times New Roman" w:eastAsia="Calibri" w:hAnsi="Times New Roman" w:cs="Times New Roman"/>
          <w:sz w:val="24"/>
          <w:szCs w:val="24"/>
        </w:rPr>
        <w:t>Дополнительной образовательной п</w:t>
      </w:r>
      <w:r w:rsidRPr="00662793">
        <w:rPr>
          <w:rFonts w:ascii="Times New Roman" w:eastAsia="Calibri" w:hAnsi="Times New Roman" w:cs="Times New Roman"/>
          <w:sz w:val="24"/>
          <w:szCs w:val="24"/>
        </w:rPr>
        <w:t>рограммой спортивной подготовки;</w:t>
      </w:r>
    </w:p>
    <w:p w:rsidR="005727DE" w:rsidRPr="00662793" w:rsidRDefault="005727DE" w:rsidP="005727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результаты участия в спортивных соревнованиях;</w:t>
      </w:r>
    </w:p>
    <w:p w:rsidR="005727DE" w:rsidRPr="00662793" w:rsidRDefault="005727DE" w:rsidP="005727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стабильность выступления на официальных спортивных соревнованиях;</w:t>
      </w:r>
    </w:p>
    <w:p w:rsidR="005727DE" w:rsidRPr="00662793" w:rsidRDefault="005727DE" w:rsidP="005727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состояние здоровья спортсменов.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Результатом реализации Программы на </w:t>
      </w:r>
      <w:r w:rsidR="005B6D4F" w:rsidRPr="00662793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ТЭ является:</w:t>
      </w:r>
    </w:p>
    <w:p w:rsidR="005727DE" w:rsidRPr="00662793" w:rsidRDefault="005727DE" w:rsidP="005727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общей и </w:t>
      </w:r>
      <w:proofErr w:type="gramStart"/>
      <w:r w:rsidRPr="00662793">
        <w:rPr>
          <w:rFonts w:ascii="Times New Roman" w:eastAsia="Calibri" w:hAnsi="Times New Roman" w:cs="Times New Roman"/>
          <w:sz w:val="24"/>
          <w:szCs w:val="24"/>
        </w:rPr>
        <w:t>специальной</w:t>
      </w:r>
      <w:proofErr w:type="gramEnd"/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физической, технической, тактической и психологической подготовки;</w:t>
      </w:r>
    </w:p>
    <w:p w:rsidR="005727DE" w:rsidRPr="00662793" w:rsidRDefault="005727DE" w:rsidP="005727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приобретение опыта и достижение стабильности выступления на официальных спортивных соревнованиях;</w:t>
      </w:r>
    </w:p>
    <w:p w:rsidR="005727DE" w:rsidRPr="00662793" w:rsidRDefault="005727DE" w:rsidP="005727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формирование спортивной мотивации;</w:t>
      </w:r>
    </w:p>
    <w:p w:rsidR="005727DE" w:rsidRPr="00662793" w:rsidRDefault="005727DE" w:rsidP="005727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укрепление здоровья спортсменов.</w:t>
      </w:r>
    </w:p>
    <w:p w:rsidR="005727DE" w:rsidRPr="00662793" w:rsidRDefault="005727DE" w:rsidP="0066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>Этап совершенствования спортивного мастерства - ССМ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Критерии: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уровень общего и специального физического развития;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функциональные возможности организма спортсменов;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качество выполнения спортсменами объемов </w:t>
      </w:r>
      <w:r w:rsidR="005B6D4F" w:rsidRPr="00662793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62793">
        <w:rPr>
          <w:rFonts w:ascii="Times New Roman" w:eastAsia="Calibri" w:hAnsi="Times New Roman" w:cs="Times New Roman"/>
          <w:sz w:val="24"/>
          <w:szCs w:val="24"/>
        </w:rPr>
        <w:t>тренировочных и соревновательных нагрузок;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количество спортсменов, повысивших спортивный разряд;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результаты выступлений во всероссийских соревнованиях;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стабильность демонстрации высоких спортивных результатов на областных и всероссийских официальных спортивных соревнованиях;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зачисление спортсменов в сборные команды области, России, Центры спортивной подготовки и </w:t>
      </w:r>
      <w:proofErr w:type="spellStart"/>
      <w:r w:rsidRPr="0066279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662793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6627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численность спортсменов, проходящих спортивную подготовку на этапе ССМ.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Результатом реализации Программы на этапе ССМ является: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повышение функциональных возможностей организма спортсменов;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общих и специальных физических качеств, </w:t>
      </w:r>
      <w:proofErr w:type="gramStart"/>
      <w:r w:rsidRPr="00662793">
        <w:rPr>
          <w:rFonts w:ascii="Times New Roman" w:eastAsia="Calibri" w:hAnsi="Times New Roman" w:cs="Times New Roman"/>
          <w:sz w:val="24"/>
          <w:szCs w:val="24"/>
        </w:rPr>
        <w:t>технической</w:t>
      </w:r>
      <w:proofErr w:type="gramEnd"/>
      <w:r w:rsidRPr="00662793">
        <w:rPr>
          <w:rFonts w:ascii="Times New Roman" w:eastAsia="Calibri" w:hAnsi="Times New Roman" w:cs="Times New Roman"/>
          <w:sz w:val="24"/>
          <w:szCs w:val="24"/>
        </w:rPr>
        <w:t>, тактической и психологической подготовки;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стабильность демонстрации высоких спортивных результатов на областных и всероссийских официальных спортивных соревнованиях;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поддержание высокого уровня спортивной мотивации;</w:t>
      </w:r>
    </w:p>
    <w:p w:rsidR="005727DE" w:rsidRPr="00662793" w:rsidRDefault="005727DE" w:rsidP="005727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сохранение здоровья спортсменов.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662793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793">
        <w:rPr>
          <w:rFonts w:ascii="Times New Roman" w:eastAsia="Calibri" w:hAnsi="Times New Roman" w:cs="Times New Roman"/>
          <w:b/>
          <w:sz w:val="24"/>
          <w:szCs w:val="24"/>
        </w:rPr>
        <w:t>Этап высшего спортивного мастерства - ВСМ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Критерии:</w:t>
      </w:r>
    </w:p>
    <w:p w:rsidR="005727DE" w:rsidRPr="00662793" w:rsidRDefault="005727DE" w:rsidP="005727D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стабильность успешных результатов выступления в международных, всероссийских и межрегиональных спортивных соревнованиях, количество призовых мест;</w:t>
      </w:r>
    </w:p>
    <w:p w:rsidR="005727DE" w:rsidRPr="00662793" w:rsidRDefault="005727DE" w:rsidP="005727D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количество спортсменов, включенных в составы спортивных сборных команд Российской Федерации, </w:t>
      </w:r>
      <w:r w:rsidR="00E80953" w:rsidRPr="00662793">
        <w:rPr>
          <w:rFonts w:ascii="Times New Roman" w:eastAsia="Calibri" w:hAnsi="Times New Roman" w:cs="Times New Roman"/>
          <w:sz w:val="24"/>
          <w:szCs w:val="24"/>
        </w:rPr>
        <w:t>Оренбургской</w:t>
      </w: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5727DE" w:rsidRPr="00662793" w:rsidRDefault="005727DE" w:rsidP="005727D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сохранность контингента спортсменов, при условии стабильности выступления на международных, всероссийских и межрегиональных спортивных соревнованиях.</w:t>
      </w: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727DE" w:rsidRPr="00662793" w:rsidRDefault="005727DE" w:rsidP="0057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2793">
        <w:rPr>
          <w:rFonts w:ascii="Times New Roman" w:eastAsia="Calibri" w:hAnsi="Times New Roman" w:cs="Times New Roman"/>
          <w:sz w:val="24"/>
          <w:szCs w:val="24"/>
          <w:u w:val="single"/>
        </w:rPr>
        <w:t>Результатом реализации Программы на этапе ВСМ является:</w:t>
      </w:r>
    </w:p>
    <w:p w:rsidR="005727DE" w:rsidRPr="00662793" w:rsidRDefault="005727DE" w:rsidP="005727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достижение спортсменами результатов уровня спортивных сборных команд Российской Федерации;</w:t>
      </w:r>
    </w:p>
    <w:p w:rsidR="00E80953" w:rsidRPr="00662793" w:rsidRDefault="00E80953" w:rsidP="005727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>выполнение нормативов звания МС;</w:t>
      </w:r>
    </w:p>
    <w:p w:rsidR="005727DE" w:rsidRPr="000902E7" w:rsidRDefault="005727DE" w:rsidP="000902E7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793">
        <w:rPr>
          <w:rFonts w:ascii="Times New Roman" w:eastAsia="Calibri" w:hAnsi="Times New Roman" w:cs="Times New Roman"/>
          <w:sz w:val="24"/>
          <w:szCs w:val="24"/>
        </w:rPr>
        <w:t xml:space="preserve">стабильность демонстрации </w:t>
      </w:r>
      <w:r w:rsidR="00662793">
        <w:rPr>
          <w:rFonts w:ascii="Times New Roman" w:eastAsia="Calibri" w:hAnsi="Times New Roman" w:cs="Times New Roman"/>
          <w:sz w:val="24"/>
          <w:szCs w:val="24"/>
        </w:rPr>
        <w:t xml:space="preserve">высоких спортивных результатов во всероссийских и </w:t>
      </w:r>
      <w:r w:rsidRPr="00662793">
        <w:rPr>
          <w:rFonts w:ascii="Times New Roman" w:eastAsia="Calibri" w:hAnsi="Times New Roman" w:cs="Times New Roman"/>
          <w:sz w:val="24"/>
          <w:szCs w:val="24"/>
        </w:rPr>
        <w:t>международных спортивных соревнованиях.</w:t>
      </w:r>
    </w:p>
    <w:p w:rsidR="009D16B9" w:rsidRPr="00662793" w:rsidRDefault="00ED581C" w:rsidP="0066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81C">
        <w:rPr>
          <w:rFonts w:ascii="Times New Roman" w:hAnsi="Times New Roman" w:cs="Times New Roman"/>
          <w:spacing w:val="-11"/>
          <w:sz w:val="20"/>
          <w:szCs w:val="20"/>
        </w:rPr>
        <w:lastRenderedPageBreak/>
        <w:t xml:space="preserve">Муниципальное  бюджетное учреждение </w:t>
      </w:r>
      <w:r w:rsidR="009D16B9">
        <w:rPr>
          <w:rFonts w:ascii="Times New Roman" w:hAnsi="Times New Roman" w:cs="Times New Roman"/>
          <w:spacing w:val="-11"/>
          <w:sz w:val="20"/>
          <w:szCs w:val="20"/>
        </w:rPr>
        <w:t>дополнительного образования</w:t>
      </w:r>
    </w:p>
    <w:p w:rsidR="00ED581C" w:rsidRPr="00E80953" w:rsidRDefault="00ED581C" w:rsidP="00E80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ED581C">
        <w:rPr>
          <w:rFonts w:ascii="Times New Roman" w:hAnsi="Times New Roman" w:cs="Times New Roman"/>
          <w:spacing w:val="-12"/>
          <w:sz w:val="20"/>
          <w:szCs w:val="20"/>
        </w:rPr>
        <w:t>«Спортивная школа олимпийского резерва по настольному теннису</w:t>
      </w:r>
      <w:r w:rsidR="009D16B9">
        <w:rPr>
          <w:rFonts w:ascii="Times New Roman" w:hAnsi="Times New Roman" w:cs="Times New Roman"/>
          <w:spacing w:val="-12"/>
          <w:sz w:val="20"/>
          <w:szCs w:val="20"/>
        </w:rPr>
        <w:t xml:space="preserve"> имени А.С. Николаева</w:t>
      </w:r>
      <w:r w:rsidRPr="00ED581C">
        <w:rPr>
          <w:rFonts w:ascii="Times New Roman" w:hAnsi="Times New Roman" w:cs="Times New Roman"/>
          <w:spacing w:val="-12"/>
          <w:sz w:val="20"/>
          <w:szCs w:val="20"/>
        </w:rPr>
        <w:t>»</w:t>
      </w:r>
      <w:r w:rsidRPr="00ED5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81C" w:rsidRPr="00EF5B2E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1C">
        <w:rPr>
          <w:rFonts w:ascii="Times New Roman" w:hAnsi="Times New Roman" w:cs="Times New Roman"/>
          <w:spacing w:val="-13"/>
          <w:sz w:val="20"/>
          <w:szCs w:val="20"/>
        </w:rPr>
        <w:t>Сорочинского городского округа Оренбургской области</w:t>
      </w:r>
    </w:p>
    <w:p w:rsidR="00ED581C" w:rsidRDefault="00ED581C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А К Т</w:t>
      </w:r>
    </w:p>
    <w:p w:rsidR="005727DE" w:rsidRPr="005727DE" w:rsidRDefault="009D16B9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>роверки работы тренера</w:t>
      </w:r>
      <w:r>
        <w:rPr>
          <w:rFonts w:ascii="Times New Roman" w:eastAsia="Calibri" w:hAnsi="Times New Roman" w:cs="Times New Roman"/>
          <w:sz w:val="24"/>
          <w:szCs w:val="24"/>
        </w:rPr>
        <w:t>-преподавателя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(содержание и эффективность </w:t>
      </w:r>
      <w:r w:rsidR="009D16B9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ТЗ, соответствие  содержания </w:t>
      </w:r>
      <w:r w:rsidR="009D16B9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ТЗ возрасту, </w:t>
      </w:r>
      <w:proofErr w:type="gramEnd"/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этапу спортивной подготовки, </w:t>
      </w:r>
      <w:r w:rsidR="009D16B9">
        <w:rPr>
          <w:rFonts w:ascii="Times New Roman" w:eastAsia="Calibri" w:hAnsi="Times New Roman" w:cs="Times New Roman"/>
          <w:i/>
          <w:sz w:val="24"/>
          <w:szCs w:val="24"/>
        </w:rPr>
        <w:t>Дополнительной образовательной п</w:t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>рограмме спортивной подготовки)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Дата проверки __________________________  Время  проверки  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>ТЗ___________________________</w:t>
      </w:r>
      <w:r w:rsidR="009D16B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Тренер</w:t>
      </w:r>
      <w:r w:rsidR="009D16B9">
        <w:rPr>
          <w:rFonts w:ascii="Times New Roman" w:eastAsia="Calibri" w:hAnsi="Times New Roman" w:cs="Times New Roman"/>
          <w:sz w:val="24"/>
          <w:szCs w:val="24"/>
        </w:rPr>
        <w:t>-преподаватель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="009D16B9">
        <w:rPr>
          <w:rFonts w:ascii="Times New Roman" w:eastAsia="Calibri" w:hAnsi="Times New Roman" w:cs="Times New Roman"/>
          <w:sz w:val="24"/>
          <w:szCs w:val="24"/>
        </w:rPr>
        <w:t>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>_______________ Группа 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Число спортсменов по списку</w:t>
      </w:r>
      <w:proofErr w:type="gramStart"/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____________ П</w:t>
      </w:r>
      <w:proofErr w:type="gramEnd"/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рисутствуют _________________________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Подготовка тренера</w:t>
      </w:r>
      <w:r w:rsidR="009D16B9">
        <w:rPr>
          <w:rFonts w:ascii="Times New Roman" w:eastAsia="Calibri" w:hAnsi="Times New Roman" w:cs="Times New Roman"/>
          <w:sz w:val="24"/>
          <w:szCs w:val="24"/>
        </w:rPr>
        <w:t>-преподавателя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к проведению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>ТЗ: ___________________________</w:t>
      </w:r>
      <w:r w:rsidR="009D16B9">
        <w:rPr>
          <w:rFonts w:ascii="Times New Roman" w:eastAsia="Calibri" w:hAnsi="Times New Roman" w:cs="Times New Roman"/>
          <w:sz w:val="24"/>
          <w:szCs w:val="24"/>
        </w:rPr>
        <w:t>__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Исполнение расписания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>ТЗ _____________________________________________________________________________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Наличие  плана </w:t>
      </w:r>
      <w:r w:rsidR="009D16B9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5727DE">
        <w:rPr>
          <w:rFonts w:ascii="Times New Roman" w:eastAsia="Calibri" w:hAnsi="Times New Roman" w:cs="Times New Roman"/>
          <w:sz w:val="24"/>
          <w:szCs w:val="24"/>
        </w:rPr>
        <w:t>тренировочного занятия (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ТЗ): </w:t>
      </w:r>
      <w:r w:rsidRPr="005727D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>ТЗ: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6B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ТЗ, соответствие содержания поставленным задачам: </w:t>
      </w:r>
      <w:r w:rsidRPr="005727D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95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727DE" w:rsidRPr="005727DE" w:rsidRDefault="00ED581C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 xml:space="preserve"> при проведении </w:t>
      </w:r>
      <w:r w:rsidR="009D16B9">
        <w:rPr>
          <w:rFonts w:ascii="Times New Roman" w:eastAsia="Calibri" w:hAnsi="Times New Roman" w:cs="Times New Roman"/>
          <w:sz w:val="24"/>
          <w:szCs w:val="24"/>
        </w:rPr>
        <w:t>У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>ТЗ: _________________________________________________________________________________________________________________________________________________________</w:t>
      </w:r>
      <w:r w:rsidR="00E80953">
        <w:rPr>
          <w:rFonts w:ascii="Times New Roman" w:eastAsia="Calibri" w:hAnsi="Times New Roman" w:cs="Times New Roman"/>
          <w:sz w:val="24"/>
          <w:szCs w:val="24"/>
        </w:rPr>
        <w:t>______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Личность тренера</w:t>
      </w:r>
      <w:r w:rsidR="009D16B9">
        <w:rPr>
          <w:rFonts w:ascii="Times New Roman" w:eastAsia="Calibri" w:hAnsi="Times New Roman" w:cs="Times New Roman"/>
          <w:sz w:val="24"/>
          <w:szCs w:val="24"/>
        </w:rPr>
        <w:t>-преподавателя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 (профессиональная компетенция):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95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Выводы, замечания, предложения: ____________________________________________________________________________________________________________________________________________________________</w:t>
      </w:r>
      <w:r w:rsidR="00E80953">
        <w:rPr>
          <w:rFonts w:ascii="Times New Roman" w:eastAsia="Calibri" w:hAnsi="Times New Roman" w:cs="Times New Roman"/>
          <w:sz w:val="24"/>
          <w:szCs w:val="24"/>
        </w:rPr>
        <w:t>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95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 xml:space="preserve">Проверяющие: ________________________________________________________________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5727DE">
        <w:rPr>
          <w:rFonts w:ascii="Times New Roman" w:eastAsia="Calibri" w:hAnsi="Times New Roman" w:cs="Times New Roman"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727DE" w:rsidRPr="005727DE" w:rsidRDefault="005727DE" w:rsidP="005727DE">
      <w:pPr>
        <w:spacing w:after="0" w:line="240" w:lineRule="auto"/>
        <w:rPr>
          <w:rFonts w:ascii="Calibri" w:eastAsia="Calibri" w:hAnsi="Calibri" w:cs="Times New Roman"/>
          <w:i/>
        </w:rPr>
      </w:pPr>
      <w:r w:rsidRPr="005727DE">
        <w:rPr>
          <w:rFonts w:ascii="Times New Roman" w:eastAsia="Calibri" w:hAnsi="Times New Roman" w:cs="Times New Roman"/>
          <w:i/>
          <w:sz w:val="24"/>
          <w:szCs w:val="24"/>
        </w:rPr>
        <w:t xml:space="preserve"> Ознакомлен (а): ________________</w:t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27DE">
        <w:rPr>
          <w:rFonts w:ascii="Times New Roman" w:eastAsia="Calibri" w:hAnsi="Times New Roman" w:cs="Times New Roman"/>
          <w:b/>
          <w:i/>
          <w:sz w:val="24"/>
          <w:szCs w:val="24"/>
        </w:rPr>
        <w:t>«_____»______________</w:t>
      </w:r>
      <w:r w:rsidRPr="005727DE">
        <w:rPr>
          <w:rFonts w:ascii="Times New Roman" w:eastAsia="Calibri" w:hAnsi="Times New Roman" w:cs="Times New Roman"/>
          <w:i/>
          <w:sz w:val="24"/>
          <w:szCs w:val="24"/>
        </w:rPr>
        <w:t>20___ г.</w:t>
      </w:r>
      <w:r w:rsidRPr="005727DE">
        <w:rPr>
          <w:rFonts w:ascii="Calibri" w:eastAsia="Calibri" w:hAnsi="Calibri" w:cs="Times New Roman"/>
          <w:b/>
          <w:i/>
        </w:rPr>
        <w:tab/>
        <w:t xml:space="preserve"> </w:t>
      </w:r>
    </w:p>
    <w:p w:rsidR="009D16B9" w:rsidRDefault="005727DE" w:rsidP="00662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br w:type="page"/>
      </w:r>
      <w:r w:rsidR="00ED581C" w:rsidRPr="00ED581C">
        <w:rPr>
          <w:rFonts w:ascii="Times New Roman" w:hAnsi="Times New Roman" w:cs="Times New Roman"/>
          <w:spacing w:val="-11"/>
          <w:sz w:val="20"/>
          <w:szCs w:val="20"/>
        </w:rPr>
        <w:lastRenderedPageBreak/>
        <w:t xml:space="preserve">Муниципальное  бюджетное учреждение </w:t>
      </w:r>
      <w:r w:rsidR="009D16B9">
        <w:rPr>
          <w:rFonts w:ascii="Times New Roman" w:hAnsi="Times New Roman" w:cs="Times New Roman"/>
          <w:spacing w:val="-11"/>
          <w:sz w:val="20"/>
          <w:szCs w:val="20"/>
        </w:rPr>
        <w:t>дополнительного образования</w:t>
      </w:r>
    </w:p>
    <w:p w:rsidR="00ED581C" w:rsidRPr="00E80953" w:rsidRDefault="00ED581C" w:rsidP="00662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ED581C">
        <w:rPr>
          <w:rFonts w:ascii="Times New Roman" w:hAnsi="Times New Roman" w:cs="Times New Roman"/>
          <w:spacing w:val="-12"/>
          <w:sz w:val="20"/>
          <w:szCs w:val="20"/>
        </w:rPr>
        <w:t>«Спортивная школа олимпийского резерва по настольному теннису</w:t>
      </w:r>
      <w:r w:rsidR="009D16B9">
        <w:rPr>
          <w:rFonts w:ascii="Times New Roman" w:hAnsi="Times New Roman" w:cs="Times New Roman"/>
          <w:spacing w:val="-12"/>
          <w:sz w:val="20"/>
          <w:szCs w:val="20"/>
        </w:rPr>
        <w:t xml:space="preserve"> имени А.С. Николаева</w:t>
      </w:r>
      <w:r w:rsidRPr="00ED581C">
        <w:rPr>
          <w:rFonts w:ascii="Times New Roman" w:hAnsi="Times New Roman" w:cs="Times New Roman"/>
          <w:spacing w:val="-12"/>
          <w:sz w:val="20"/>
          <w:szCs w:val="20"/>
        </w:rPr>
        <w:t>»</w:t>
      </w:r>
    </w:p>
    <w:p w:rsidR="00ED581C" w:rsidRPr="00ED581C" w:rsidRDefault="00ED581C" w:rsidP="00662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81C">
        <w:rPr>
          <w:rFonts w:ascii="Times New Roman" w:hAnsi="Times New Roman" w:cs="Times New Roman"/>
          <w:spacing w:val="-13"/>
          <w:sz w:val="20"/>
          <w:szCs w:val="20"/>
        </w:rPr>
        <w:t>Сорочинского городского округа Оренбургской области</w:t>
      </w:r>
    </w:p>
    <w:p w:rsidR="005727DE" w:rsidRPr="005727DE" w:rsidRDefault="005727DE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А К Т</w:t>
      </w:r>
    </w:p>
    <w:p w:rsidR="005727DE" w:rsidRPr="005727DE" w:rsidRDefault="009D16B9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727DE" w:rsidRPr="005727DE">
        <w:rPr>
          <w:rFonts w:ascii="Times New Roman" w:eastAsia="Calibri" w:hAnsi="Times New Roman" w:cs="Times New Roman"/>
          <w:sz w:val="28"/>
          <w:szCs w:val="28"/>
        </w:rPr>
        <w:t>роверки работы тренера</w:t>
      </w:r>
      <w:r>
        <w:rPr>
          <w:rFonts w:ascii="Times New Roman" w:eastAsia="Calibri" w:hAnsi="Times New Roman" w:cs="Times New Roman"/>
          <w:sz w:val="28"/>
          <w:szCs w:val="28"/>
        </w:rPr>
        <w:t>-преподавателя</w:t>
      </w:r>
    </w:p>
    <w:p w:rsidR="005727DE" w:rsidRPr="005727DE" w:rsidRDefault="005727DE" w:rsidP="005727D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  <w:i/>
          <w:sz w:val="28"/>
          <w:szCs w:val="28"/>
        </w:rPr>
        <w:t>(исполнение тренером</w:t>
      </w:r>
      <w:r w:rsidR="009D16B9">
        <w:rPr>
          <w:rFonts w:ascii="Times New Roman" w:eastAsia="Calibri" w:hAnsi="Times New Roman" w:cs="Times New Roman"/>
          <w:i/>
          <w:sz w:val="28"/>
          <w:szCs w:val="28"/>
        </w:rPr>
        <w:t>-преподавателем</w:t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t xml:space="preserve"> расписания </w:t>
      </w:r>
      <w:r w:rsidR="009D16B9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t>ТЗ; соответствие численного и списочного состава групп тренера</w:t>
      </w:r>
      <w:r w:rsidR="009D16B9">
        <w:rPr>
          <w:rFonts w:ascii="Times New Roman" w:eastAsia="Calibri" w:hAnsi="Times New Roman" w:cs="Times New Roman"/>
          <w:i/>
          <w:sz w:val="28"/>
          <w:szCs w:val="28"/>
        </w:rPr>
        <w:t>-преподавателя</w:t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t xml:space="preserve"> утвержденной тарификации)</w:t>
      </w:r>
    </w:p>
    <w:p w:rsidR="005727DE" w:rsidRPr="005727DE" w:rsidRDefault="005727DE" w:rsidP="005727D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 w:rsidR="009D16B9">
              <w:rPr>
                <w:rFonts w:ascii="Times New Roman" w:eastAsia="Calibri" w:hAnsi="Times New Roman" w:cs="Times New Roman"/>
                <w:sz w:val="28"/>
                <w:szCs w:val="28"/>
              </w:rPr>
              <w:t>-преподаватель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проверки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</w:t>
            </w:r>
            <w:r w:rsidR="009D16B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Группа спортсменов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E8095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спортсменов </w:t>
            </w:r>
            <w:r w:rsidR="00E80953">
              <w:rPr>
                <w:rFonts w:ascii="Times New Roman" w:eastAsia="Calibri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На момент проверки присутствовало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trHeight w:val="1131"/>
        </w:trPr>
        <w:tc>
          <w:tcPr>
            <w:tcW w:w="4644" w:type="dxa"/>
            <w:vAlign w:val="center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расписания </w:t>
            </w:r>
            <w:r w:rsidR="009D16B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trHeight w:val="1511"/>
        </w:trPr>
        <w:tc>
          <w:tcPr>
            <w:tcW w:w="4644" w:type="dxa"/>
            <w:vAlign w:val="center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Исполнения режима </w:t>
            </w:r>
            <w:r w:rsidR="009D16B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Проверяющие - 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 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 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 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 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С актом </w:t>
      </w: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 (а)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 ___________________________________________</w:t>
      </w:r>
    </w:p>
    <w:p w:rsidR="005727DE" w:rsidRPr="005727DE" w:rsidRDefault="009D16B9" w:rsidP="005727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</w:t>
      </w:r>
      <w:r w:rsidR="005727DE" w:rsidRPr="005727DE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5727DE" w:rsidRPr="005727DE">
        <w:rPr>
          <w:rFonts w:ascii="Times New Roman" w:eastAsia="Calibri" w:hAnsi="Times New Roman" w:cs="Times New Roman"/>
          <w:i/>
          <w:sz w:val="28"/>
          <w:szCs w:val="28"/>
        </w:rPr>
        <w:t>(подпись тренера</w:t>
      </w:r>
      <w:r>
        <w:rPr>
          <w:rFonts w:ascii="Times New Roman" w:eastAsia="Calibri" w:hAnsi="Times New Roman" w:cs="Times New Roman"/>
          <w:i/>
          <w:sz w:val="28"/>
          <w:szCs w:val="28"/>
        </w:rPr>
        <w:t>-преподавателя</w:t>
      </w:r>
      <w:r w:rsidR="005727DE" w:rsidRPr="005727D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727DE" w:rsidRPr="005727DE" w:rsidRDefault="00E80953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«_____»___________________20</w:t>
      </w:r>
      <w:r w:rsidR="005727DE" w:rsidRPr="005727D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D16B9" w:rsidRDefault="005727DE" w:rsidP="00E80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5727DE">
        <w:rPr>
          <w:rFonts w:ascii="Calibri" w:eastAsia="Calibri" w:hAnsi="Calibri" w:cs="Times New Roman"/>
        </w:rPr>
        <w:br w:type="page"/>
      </w:r>
      <w:r w:rsidR="00ED581C" w:rsidRPr="00ED581C">
        <w:rPr>
          <w:rFonts w:ascii="Times New Roman" w:hAnsi="Times New Roman" w:cs="Times New Roman"/>
          <w:spacing w:val="-11"/>
          <w:sz w:val="20"/>
          <w:szCs w:val="20"/>
        </w:rPr>
        <w:lastRenderedPageBreak/>
        <w:t xml:space="preserve">Муниципальное  бюджетное учреждение </w:t>
      </w:r>
      <w:r w:rsidR="009D16B9">
        <w:rPr>
          <w:rFonts w:ascii="Times New Roman" w:hAnsi="Times New Roman" w:cs="Times New Roman"/>
          <w:spacing w:val="-11"/>
          <w:sz w:val="20"/>
          <w:szCs w:val="20"/>
        </w:rPr>
        <w:t xml:space="preserve">дополнительного образования </w:t>
      </w:r>
    </w:p>
    <w:p w:rsidR="00ED581C" w:rsidRPr="00E80953" w:rsidRDefault="00ED581C" w:rsidP="00E80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ED581C">
        <w:rPr>
          <w:rFonts w:ascii="Times New Roman" w:hAnsi="Times New Roman" w:cs="Times New Roman"/>
          <w:spacing w:val="-12"/>
          <w:sz w:val="20"/>
          <w:szCs w:val="20"/>
        </w:rPr>
        <w:t>«Спортивная школа олимпийского резерва по настольному теннису</w:t>
      </w:r>
      <w:r w:rsidR="009D16B9">
        <w:rPr>
          <w:rFonts w:ascii="Times New Roman" w:hAnsi="Times New Roman" w:cs="Times New Roman"/>
          <w:spacing w:val="-12"/>
          <w:sz w:val="20"/>
          <w:szCs w:val="20"/>
        </w:rPr>
        <w:t xml:space="preserve"> имени А.С. Николаева</w:t>
      </w:r>
      <w:r w:rsidRPr="00ED581C">
        <w:rPr>
          <w:rFonts w:ascii="Times New Roman" w:hAnsi="Times New Roman" w:cs="Times New Roman"/>
          <w:spacing w:val="-12"/>
          <w:sz w:val="20"/>
          <w:szCs w:val="20"/>
        </w:rPr>
        <w:t>»</w:t>
      </w:r>
      <w:r w:rsidRPr="00ED5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81C" w:rsidRPr="00ED581C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81C">
        <w:rPr>
          <w:rFonts w:ascii="Times New Roman" w:hAnsi="Times New Roman" w:cs="Times New Roman"/>
          <w:spacing w:val="-13"/>
          <w:sz w:val="20"/>
          <w:szCs w:val="20"/>
        </w:rPr>
        <w:t>Сорочинского городского округа Оренбургской области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А К Т</w:t>
      </w:r>
    </w:p>
    <w:p w:rsidR="005727DE" w:rsidRPr="005727DE" w:rsidRDefault="009D16B9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727DE" w:rsidRPr="005727DE">
        <w:rPr>
          <w:rFonts w:ascii="Times New Roman" w:eastAsia="Calibri" w:hAnsi="Times New Roman" w:cs="Times New Roman"/>
          <w:sz w:val="28"/>
          <w:szCs w:val="28"/>
        </w:rPr>
        <w:t>роверки работы тренеров</w:t>
      </w:r>
      <w:r>
        <w:rPr>
          <w:rFonts w:ascii="Times New Roman" w:eastAsia="Calibri" w:hAnsi="Times New Roman" w:cs="Times New Roman"/>
          <w:sz w:val="28"/>
          <w:szCs w:val="28"/>
        </w:rPr>
        <w:t>-преподавателей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Анализ участия </w:t>
      </w:r>
      <w:r w:rsidR="009D16B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ED581C">
        <w:rPr>
          <w:rFonts w:ascii="Times New Roman" w:eastAsia="Calibri" w:hAnsi="Times New Roman" w:cs="Times New Roman"/>
          <w:sz w:val="28"/>
          <w:szCs w:val="28"/>
        </w:rPr>
        <w:t xml:space="preserve"> в соревнованиях</w:t>
      </w:r>
      <w:proofErr w:type="gramEnd"/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27DE">
        <w:rPr>
          <w:rFonts w:ascii="Times New Roman" w:eastAsia="Calibri" w:hAnsi="Times New Roman" w:cs="Times New Roman"/>
          <w:sz w:val="28"/>
          <w:szCs w:val="28"/>
          <w:u w:val="single"/>
        </w:rPr>
        <w:t>Цели анализа: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оценка уровня организации, качества проведения соревнования;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результатов спортсменов этапу и году </w:t>
      </w: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>спортивной</w:t>
      </w:r>
      <w:proofErr w:type="gramEnd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 подготовки;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качество подготовки спортсменов;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определение процентного количества участников от списочного состава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выявление сильнейших спортсменов школы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Дата проведения _______________ Время  проведения 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Место проведения 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________________________________________________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Программа: __________________________________________________________________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1"/>
        <w:gridCol w:w="1023"/>
        <w:gridCol w:w="1024"/>
        <w:gridCol w:w="709"/>
        <w:gridCol w:w="3007"/>
      </w:tblGrid>
      <w:tr w:rsidR="005727DE" w:rsidRPr="00ED581C" w:rsidTr="00D40A57">
        <w:trPr>
          <w:jc w:val="center"/>
        </w:trPr>
        <w:tc>
          <w:tcPr>
            <w:tcW w:w="534" w:type="dxa"/>
            <w:vAlign w:val="center"/>
          </w:tcPr>
          <w:p w:rsidR="005727DE" w:rsidRPr="00ED581C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5727DE" w:rsidRPr="00ED581C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Тренер</w:t>
            </w:r>
            <w:r w:rsidR="006627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-преподаватель</w:t>
            </w:r>
          </w:p>
        </w:tc>
        <w:tc>
          <w:tcPr>
            <w:tcW w:w="1023" w:type="dxa"/>
            <w:vAlign w:val="center"/>
          </w:tcPr>
          <w:p w:rsidR="005727DE" w:rsidRPr="00ED581C" w:rsidRDefault="00ED581C" w:rsidP="00ED5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Кол-во </w:t>
            </w:r>
            <w:r w:rsidRPr="00ED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группе</w:t>
            </w:r>
          </w:p>
        </w:tc>
        <w:tc>
          <w:tcPr>
            <w:tcW w:w="1024" w:type="dxa"/>
            <w:vAlign w:val="center"/>
          </w:tcPr>
          <w:p w:rsidR="005727DE" w:rsidRPr="00ED581C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Кол-во</w:t>
            </w:r>
          </w:p>
          <w:p w:rsidR="005727DE" w:rsidRPr="00ED581C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  <w:vAlign w:val="center"/>
          </w:tcPr>
          <w:p w:rsidR="005727DE" w:rsidRPr="00ED581C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3007" w:type="dxa"/>
            <w:vAlign w:val="center"/>
          </w:tcPr>
          <w:p w:rsidR="005727DE" w:rsidRPr="00ED581C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D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rPr>
          <w:jc w:val="center"/>
        </w:trPr>
        <w:tc>
          <w:tcPr>
            <w:tcW w:w="53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756" w:type="dxa"/>
            <w:gridSpan w:val="3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- </w:t>
            </w: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727DE">
        <w:rPr>
          <w:rFonts w:ascii="Times New Roman" w:eastAsia="Calibri" w:hAnsi="Times New Roman" w:cs="Times New Roman"/>
          <w:sz w:val="28"/>
          <w:szCs w:val="28"/>
        </w:rPr>
        <w:lastRenderedPageBreak/>
        <w:t>Лучшие результаты: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3402"/>
        <w:gridCol w:w="2126"/>
      </w:tblGrid>
      <w:tr w:rsidR="00ED581C" w:rsidRPr="005727DE" w:rsidTr="00ED581C">
        <w:tc>
          <w:tcPr>
            <w:tcW w:w="3085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г.р.</w:t>
            </w:r>
          </w:p>
        </w:tc>
        <w:tc>
          <w:tcPr>
            <w:tcW w:w="3402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Результат </w:t>
            </w:r>
          </w:p>
        </w:tc>
        <w:tc>
          <w:tcPr>
            <w:tcW w:w="2126" w:type="dxa"/>
            <w:vAlign w:val="center"/>
          </w:tcPr>
          <w:p w:rsidR="00ED581C" w:rsidRPr="005727DE" w:rsidRDefault="00662793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Трене</w:t>
            </w:r>
            <w:r w:rsidR="00ED581C" w:rsidRPr="005727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-преподаватель</w:t>
            </w: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81C" w:rsidRPr="005727DE" w:rsidTr="00ED581C">
        <w:tc>
          <w:tcPr>
            <w:tcW w:w="3085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Выводы, замечания,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</w:t>
      </w: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>проверяющих</w:t>
      </w:r>
      <w:proofErr w:type="gramEnd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______________________ ______</w:t>
      </w:r>
      <w:r w:rsidR="00E80953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E80953">
        <w:rPr>
          <w:rFonts w:ascii="Times New Roman" w:eastAsia="Calibri" w:hAnsi="Times New Roman" w:cs="Times New Roman"/>
          <w:sz w:val="28"/>
          <w:szCs w:val="28"/>
        </w:rPr>
        <w:tab/>
      </w:r>
      <w:r w:rsidR="00E80953">
        <w:rPr>
          <w:rFonts w:ascii="Times New Roman" w:eastAsia="Calibri" w:hAnsi="Times New Roman" w:cs="Times New Roman"/>
          <w:sz w:val="28"/>
          <w:szCs w:val="28"/>
        </w:rPr>
        <w:tab/>
        <w:t xml:space="preserve"> «____»_________20</w:t>
      </w:r>
      <w:r w:rsidRPr="005727D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______________________ _______________</w:t>
      </w:r>
      <w:r w:rsidR="00E80953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E80953">
        <w:rPr>
          <w:rFonts w:ascii="Times New Roman" w:eastAsia="Calibri" w:hAnsi="Times New Roman" w:cs="Times New Roman"/>
          <w:sz w:val="28"/>
          <w:szCs w:val="28"/>
        </w:rPr>
        <w:tab/>
      </w:r>
      <w:r w:rsidR="00E80953">
        <w:rPr>
          <w:rFonts w:ascii="Times New Roman" w:eastAsia="Calibri" w:hAnsi="Times New Roman" w:cs="Times New Roman"/>
          <w:sz w:val="28"/>
          <w:szCs w:val="28"/>
        </w:rPr>
        <w:tab/>
        <w:t xml:space="preserve"> «____»_________20</w:t>
      </w:r>
      <w:r w:rsidRPr="005727D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D581C" w:rsidRPr="00ED581C" w:rsidRDefault="005727DE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5727DE">
        <w:rPr>
          <w:rFonts w:ascii="Calibri" w:eastAsia="Calibri" w:hAnsi="Calibri" w:cs="Times New Roman"/>
          <w:sz w:val="28"/>
          <w:szCs w:val="28"/>
        </w:rPr>
        <w:br w:type="page"/>
      </w:r>
      <w:r w:rsidR="00ED581C" w:rsidRPr="00ED581C">
        <w:rPr>
          <w:rFonts w:ascii="Times New Roman" w:hAnsi="Times New Roman" w:cs="Times New Roman"/>
          <w:spacing w:val="-11"/>
          <w:sz w:val="20"/>
          <w:szCs w:val="20"/>
        </w:rPr>
        <w:lastRenderedPageBreak/>
        <w:t xml:space="preserve">Муниципальное  бюджетное учреждение </w:t>
      </w:r>
      <w:r w:rsidR="00662793">
        <w:rPr>
          <w:rFonts w:ascii="Times New Roman" w:hAnsi="Times New Roman" w:cs="Times New Roman"/>
          <w:spacing w:val="-11"/>
          <w:sz w:val="20"/>
          <w:szCs w:val="20"/>
        </w:rPr>
        <w:t xml:space="preserve"> дополнительного образования</w:t>
      </w:r>
    </w:p>
    <w:p w:rsidR="00662793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0"/>
          <w:szCs w:val="20"/>
        </w:rPr>
      </w:pPr>
      <w:r w:rsidRPr="00ED581C">
        <w:rPr>
          <w:rFonts w:ascii="Times New Roman" w:hAnsi="Times New Roman" w:cs="Times New Roman"/>
          <w:spacing w:val="-12"/>
          <w:sz w:val="20"/>
          <w:szCs w:val="20"/>
        </w:rPr>
        <w:t>«Спортивная школа олимпийского резерва по настольному теннису</w:t>
      </w:r>
      <w:r w:rsidR="00662793">
        <w:rPr>
          <w:rFonts w:ascii="Times New Roman" w:hAnsi="Times New Roman" w:cs="Times New Roman"/>
          <w:spacing w:val="-12"/>
          <w:sz w:val="20"/>
          <w:szCs w:val="20"/>
        </w:rPr>
        <w:t xml:space="preserve"> имени А.С. Николаева</w:t>
      </w:r>
      <w:r w:rsidRPr="00ED581C">
        <w:rPr>
          <w:rFonts w:ascii="Times New Roman" w:hAnsi="Times New Roman" w:cs="Times New Roman"/>
          <w:spacing w:val="-12"/>
          <w:sz w:val="20"/>
          <w:szCs w:val="20"/>
        </w:rPr>
        <w:t>»</w:t>
      </w:r>
    </w:p>
    <w:p w:rsidR="00ED581C" w:rsidRPr="00ED581C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81C">
        <w:rPr>
          <w:rFonts w:ascii="Times New Roman" w:hAnsi="Times New Roman" w:cs="Times New Roman"/>
          <w:sz w:val="20"/>
          <w:szCs w:val="20"/>
        </w:rPr>
        <w:t xml:space="preserve"> </w:t>
      </w:r>
      <w:r w:rsidRPr="00ED581C">
        <w:rPr>
          <w:rFonts w:ascii="Times New Roman" w:hAnsi="Times New Roman" w:cs="Times New Roman"/>
          <w:spacing w:val="-13"/>
          <w:sz w:val="20"/>
          <w:szCs w:val="20"/>
        </w:rPr>
        <w:t>Сорочинского городского округа Оренбургской области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А К Т</w:t>
      </w:r>
    </w:p>
    <w:p w:rsidR="005727DE" w:rsidRPr="005727DE" w:rsidRDefault="00662793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727DE" w:rsidRPr="005727DE">
        <w:rPr>
          <w:rFonts w:ascii="Times New Roman" w:eastAsia="Calibri" w:hAnsi="Times New Roman" w:cs="Times New Roman"/>
          <w:sz w:val="28"/>
          <w:szCs w:val="28"/>
        </w:rPr>
        <w:t>роверки работы тренеров</w:t>
      </w:r>
      <w:r>
        <w:rPr>
          <w:rFonts w:ascii="Times New Roman" w:eastAsia="Calibri" w:hAnsi="Times New Roman" w:cs="Times New Roman"/>
          <w:sz w:val="28"/>
          <w:szCs w:val="28"/>
        </w:rPr>
        <w:t>-преподавателей</w:t>
      </w:r>
    </w:p>
    <w:p w:rsidR="005727DE" w:rsidRPr="005727DE" w:rsidRDefault="005727DE" w:rsidP="005727DE">
      <w:pPr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Цели анализа:</w:t>
      </w:r>
    </w:p>
    <w:p w:rsidR="005727DE" w:rsidRPr="005727DE" w:rsidRDefault="005727DE" w:rsidP="005727D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участие спортсменов в спортивных соревнованиях;</w:t>
      </w:r>
    </w:p>
    <w:p w:rsidR="005727DE" w:rsidRPr="005727DE" w:rsidRDefault="005727DE" w:rsidP="005727DE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определение уровня достижений спортсменов; </w:t>
      </w:r>
    </w:p>
    <w:p w:rsidR="005727DE" w:rsidRPr="005727DE" w:rsidRDefault="005727DE" w:rsidP="005727DE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соответствие результатов программным требованиям;</w:t>
      </w:r>
    </w:p>
    <w:p w:rsidR="005727DE" w:rsidRPr="005727DE" w:rsidRDefault="005727DE" w:rsidP="005727D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выявление сильнейших спортсменов школы.</w:t>
      </w:r>
    </w:p>
    <w:p w:rsidR="005727DE" w:rsidRPr="005727DE" w:rsidRDefault="005727DE" w:rsidP="005727DE">
      <w:pPr>
        <w:rPr>
          <w:rFonts w:ascii="Calibri" w:eastAsia="Calibri" w:hAnsi="Calibri" w:cs="Times New Roman"/>
          <w:sz w:val="24"/>
          <w:szCs w:val="24"/>
        </w:rPr>
      </w:pP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Наименование соревнования _________________________________________</w:t>
      </w: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группы_________________________________________________ </w:t>
      </w: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Дата проведения _______________ Время  проведения ___________________ </w:t>
      </w: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Место проведения 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  <w:i/>
          <w:sz w:val="28"/>
          <w:szCs w:val="28"/>
        </w:rPr>
        <w:t>Программа соревнований (прилагается)</w:t>
      </w:r>
    </w:p>
    <w:p w:rsidR="005727DE" w:rsidRPr="005727DE" w:rsidRDefault="005727DE" w:rsidP="005727DE">
      <w:pPr>
        <w:rPr>
          <w:rFonts w:ascii="Calibri" w:eastAsia="Calibri" w:hAnsi="Calibri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Списки победителей призёров – </w:t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t>страница 2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Число участников по тренерам</w:t>
      </w:r>
      <w:r w:rsidR="00662793">
        <w:rPr>
          <w:rFonts w:ascii="Times New Roman" w:eastAsia="Calibri" w:hAnsi="Times New Roman" w:cs="Times New Roman"/>
          <w:sz w:val="28"/>
          <w:szCs w:val="28"/>
        </w:rPr>
        <w:t>-преподавателям</w:t>
      </w: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t>страница 3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Выводы, замечания,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Подписи </w:t>
      </w: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>проверяющих</w:t>
      </w:r>
      <w:proofErr w:type="gramEnd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__________________________ ___</w:t>
      </w:r>
      <w:r w:rsidR="00E80953">
        <w:rPr>
          <w:rFonts w:ascii="Times New Roman" w:eastAsia="Calibri" w:hAnsi="Times New Roman" w:cs="Times New Roman"/>
          <w:sz w:val="28"/>
          <w:szCs w:val="28"/>
        </w:rPr>
        <w:t>_____________ «____»_________20</w:t>
      </w:r>
      <w:r w:rsidRPr="005727DE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E80953">
        <w:rPr>
          <w:rFonts w:ascii="Times New Roman" w:eastAsia="Calibri" w:hAnsi="Times New Roman" w:cs="Times New Roman"/>
          <w:sz w:val="28"/>
          <w:szCs w:val="28"/>
        </w:rPr>
        <w:t>_____________ «____»_________20</w:t>
      </w: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___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_________________________ _________________  «____»</w:t>
      </w:r>
      <w:r w:rsidR="00E80953">
        <w:rPr>
          <w:rFonts w:ascii="Times New Roman" w:eastAsia="Calibri" w:hAnsi="Times New Roman" w:cs="Times New Roman"/>
          <w:sz w:val="28"/>
          <w:szCs w:val="28"/>
        </w:rPr>
        <w:t>_________20</w:t>
      </w:r>
      <w:r w:rsidRPr="005727DE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27DE" w:rsidRPr="005727DE" w:rsidRDefault="005727DE" w:rsidP="005727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</w:rPr>
        <w:br w:type="page"/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страница 2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Список победителей и призёров (спортсмен, тренер):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ED581C" w:rsidRPr="005727DE" w:rsidTr="00ED581C">
        <w:trPr>
          <w:trHeight w:val="523"/>
        </w:trPr>
        <w:tc>
          <w:tcPr>
            <w:tcW w:w="2943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b/>
                <w:i/>
                <w:sz w:val="24"/>
              </w:rPr>
              <w:t>1 место</w:t>
            </w:r>
          </w:p>
        </w:tc>
        <w:tc>
          <w:tcPr>
            <w:tcW w:w="3402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b/>
                <w:i/>
                <w:sz w:val="24"/>
              </w:rPr>
              <w:t>2 место</w:t>
            </w:r>
          </w:p>
        </w:tc>
        <w:tc>
          <w:tcPr>
            <w:tcW w:w="3119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b/>
                <w:i/>
                <w:sz w:val="24"/>
              </w:rPr>
              <w:t>3 место</w:t>
            </w: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c>
          <w:tcPr>
            <w:tcW w:w="2943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D581C" w:rsidRPr="005727DE" w:rsidRDefault="00ED581C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581C" w:rsidRPr="005727DE" w:rsidTr="00ED581C">
        <w:trPr>
          <w:trHeight w:val="838"/>
        </w:trPr>
        <w:tc>
          <w:tcPr>
            <w:tcW w:w="2943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</w:rPr>
              <w:t>Чел/медали</w:t>
            </w:r>
          </w:p>
        </w:tc>
        <w:tc>
          <w:tcPr>
            <w:tcW w:w="3402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</w:rPr>
              <w:t>Чел/медали</w:t>
            </w:r>
          </w:p>
        </w:tc>
        <w:tc>
          <w:tcPr>
            <w:tcW w:w="3119" w:type="dxa"/>
            <w:vAlign w:val="center"/>
          </w:tcPr>
          <w:p w:rsidR="00ED581C" w:rsidRPr="005727DE" w:rsidRDefault="00ED581C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</w:rPr>
              <w:t>Чел/медали</w:t>
            </w: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727DE" w:rsidRPr="005727DE" w:rsidRDefault="005727DE" w:rsidP="005727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4"/>
        </w:rPr>
        <w:br w:type="page"/>
      </w:r>
      <w:r w:rsidRPr="005727D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страница 3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81"/>
        <w:gridCol w:w="1190"/>
        <w:gridCol w:w="1135"/>
        <w:gridCol w:w="1261"/>
        <w:gridCol w:w="2304"/>
      </w:tblGrid>
      <w:tr w:rsidR="005727DE" w:rsidRPr="005727DE" w:rsidTr="00D40A57">
        <w:tc>
          <w:tcPr>
            <w:tcW w:w="2518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Тренер</w:t>
            </w:r>
            <w:r w:rsidR="006627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-преподаватель</w:t>
            </w:r>
          </w:p>
        </w:tc>
        <w:tc>
          <w:tcPr>
            <w:tcW w:w="1481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190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спискам</w:t>
            </w:r>
          </w:p>
        </w:tc>
        <w:tc>
          <w:tcPr>
            <w:tcW w:w="1135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Призёров</w:t>
            </w:r>
          </w:p>
        </w:tc>
        <w:tc>
          <w:tcPr>
            <w:tcW w:w="2304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%  по школе</w:t>
            </w: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призёров</w:t>
            </w: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D40A57">
        <w:tc>
          <w:tcPr>
            <w:tcW w:w="2518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4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ED581C" w:rsidRPr="00ED581C" w:rsidRDefault="005727DE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5727DE">
        <w:rPr>
          <w:rFonts w:ascii="Calibri" w:eastAsia="Calibri" w:hAnsi="Calibri" w:cs="Times New Roman"/>
          <w:sz w:val="28"/>
          <w:szCs w:val="28"/>
        </w:rPr>
        <w:br w:type="page"/>
      </w:r>
      <w:r w:rsidR="00ED581C" w:rsidRPr="00ED581C">
        <w:rPr>
          <w:rFonts w:ascii="Times New Roman" w:hAnsi="Times New Roman" w:cs="Times New Roman"/>
          <w:spacing w:val="-11"/>
          <w:sz w:val="20"/>
          <w:szCs w:val="20"/>
        </w:rPr>
        <w:lastRenderedPageBreak/>
        <w:t xml:space="preserve">Муниципальное  бюджетное учреждение </w:t>
      </w:r>
      <w:r w:rsidR="00662793">
        <w:rPr>
          <w:rFonts w:ascii="Times New Roman" w:hAnsi="Times New Roman" w:cs="Times New Roman"/>
          <w:spacing w:val="-11"/>
          <w:sz w:val="20"/>
          <w:szCs w:val="20"/>
        </w:rPr>
        <w:t>дополнительного образования</w:t>
      </w:r>
    </w:p>
    <w:p w:rsidR="00662793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0"/>
          <w:szCs w:val="20"/>
        </w:rPr>
      </w:pPr>
      <w:r w:rsidRPr="00ED581C">
        <w:rPr>
          <w:rFonts w:ascii="Times New Roman" w:hAnsi="Times New Roman" w:cs="Times New Roman"/>
          <w:spacing w:val="-12"/>
          <w:sz w:val="20"/>
          <w:szCs w:val="20"/>
        </w:rPr>
        <w:t>«Спортивная школа олимпийского резерва по настольному теннису</w:t>
      </w:r>
      <w:r w:rsidR="00662793">
        <w:rPr>
          <w:rFonts w:ascii="Times New Roman" w:hAnsi="Times New Roman" w:cs="Times New Roman"/>
          <w:spacing w:val="-12"/>
          <w:sz w:val="20"/>
          <w:szCs w:val="20"/>
        </w:rPr>
        <w:t xml:space="preserve"> имени А.С. Николаева</w:t>
      </w:r>
      <w:r w:rsidRPr="00ED581C">
        <w:rPr>
          <w:rFonts w:ascii="Times New Roman" w:hAnsi="Times New Roman" w:cs="Times New Roman"/>
          <w:spacing w:val="-12"/>
          <w:sz w:val="20"/>
          <w:szCs w:val="20"/>
        </w:rPr>
        <w:t>»</w:t>
      </w:r>
    </w:p>
    <w:p w:rsidR="00ED581C" w:rsidRPr="00ED581C" w:rsidRDefault="00ED581C" w:rsidP="00ED5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581C">
        <w:rPr>
          <w:rFonts w:ascii="Times New Roman" w:hAnsi="Times New Roman" w:cs="Times New Roman"/>
          <w:sz w:val="20"/>
          <w:szCs w:val="20"/>
        </w:rPr>
        <w:t xml:space="preserve"> </w:t>
      </w:r>
      <w:r w:rsidRPr="00ED581C">
        <w:rPr>
          <w:rFonts w:ascii="Times New Roman" w:hAnsi="Times New Roman" w:cs="Times New Roman"/>
          <w:spacing w:val="-13"/>
          <w:sz w:val="20"/>
          <w:szCs w:val="20"/>
        </w:rPr>
        <w:t>Сорочинского городского округа Оренбургской области</w:t>
      </w:r>
    </w:p>
    <w:p w:rsidR="005727DE" w:rsidRPr="005727DE" w:rsidRDefault="005727DE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А К Т</w:t>
      </w:r>
    </w:p>
    <w:p w:rsidR="005727DE" w:rsidRPr="005727DE" w:rsidRDefault="00662793" w:rsidP="005727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727DE" w:rsidRPr="005727DE">
        <w:rPr>
          <w:rFonts w:ascii="Times New Roman" w:eastAsia="Calibri" w:hAnsi="Times New Roman" w:cs="Times New Roman"/>
          <w:sz w:val="28"/>
          <w:szCs w:val="28"/>
        </w:rPr>
        <w:t>роверки работы тренера</w:t>
      </w:r>
      <w:r>
        <w:rPr>
          <w:rFonts w:ascii="Times New Roman" w:eastAsia="Calibri" w:hAnsi="Times New Roman" w:cs="Times New Roman"/>
          <w:sz w:val="28"/>
          <w:szCs w:val="28"/>
        </w:rPr>
        <w:t>-преподавателя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Цели проверки:</w:t>
      </w:r>
    </w:p>
    <w:p w:rsidR="005727DE" w:rsidRPr="005727DE" w:rsidRDefault="005727DE" w:rsidP="005727D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охраны труда, мер по предотвращению травматизма при проведении </w:t>
      </w:r>
      <w:r w:rsidR="00662793">
        <w:rPr>
          <w:rFonts w:ascii="Times New Roman" w:eastAsia="Calibri" w:hAnsi="Times New Roman" w:cs="Times New Roman"/>
          <w:sz w:val="28"/>
          <w:szCs w:val="28"/>
        </w:rPr>
        <w:t xml:space="preserve">учебно-тренировочных </w:t>
      </w:r>
      <w:proofErr w:type="spellStart"/>
      <w:r w:rsidR="00662793">
        <w:rPr>
          <w:rFonts w:ascii="Times New Roman" w:eastAsia="Calibri" w:hAnsi="Times New Roman" w:cs="Times New Roman"/>
          <w:sz w:val="28"/>
          <w:szCs w:val="28"/>
        </w:rPr>
        <w:t>звнятий</w:t>
      </w:r>
      <w:proofErr w:type="spellEnd"/>
      <w:r w:rsidRPr="005727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7DE" w:rsidRPr="005727DE" w:rsidRDefault="005727DE" w:rsidP="005727D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предупреждение неблагоприятных воздействий на организм и психологию спортсменов, связанных с нарушениями методических, санитарно-гигиенических правил;</w:t>
      </w:r>
    </w:p>
    <w:p w:rsidR="005727DE" w:rsidRPr="005727DE" w:rsidRDefault="005727DE" w:rsidP="005727D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оценка использования спортивного инвентаря и оборудования;</w:t>
      </w:r>
    </w:p>
    <w:p w:rsidR="005727DE" w:rsidRPr="005727DE" w:rsidRDefault="005727DE" w:rsidP="005727D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оценка сохранности численного и списочного состава групп тренера</w:t>
      </w:r>
      <w:r w:rsidR="00662793">
        <w:rPr>
          <w:rFonts w:ascii="Times New Roman" w:eastAsia="Calibri" w:hAnsi="Times New Roman" w:cs="Times New Roman"/>
          <w:sz w:val="28"/>
          <w:szCs w:val="28"/>
        </w:rPr>
        <w:t>-преподавателя</w:t>
      </w:r>
      <w:r w:rsidRPr="00572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 w:rsidR="00662793">
              <w:rPr>
                <w:rFonts w:ascii="Times New Roman" w:eastAsia="Calibri" w:hAnsi="Times New Roman" w:cs="Times New Roman"/>
                <w:sz w:val="28"/>
                <w:szCs w:val="28"/>
              </w:rPr>
              <w:t>-преподаватель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проверки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</w:t>
            </w:r>
            <w:r w:rsidR="0066279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Группа спортсменов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E80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спортсменов </w:t>
            </w:r>
            <w:r w:rsidR="00E80953">
              <w:rPr>
                <w:rFonts w:ascii="Times New Roman" w:eastAsia="Calibri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7DE" w:rsidRPr="005727DE" w:rsidTr="00D40A57">
        <w:tc>
          <w:tcPr>
            <w:tcW w:w="464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7DE">
              <w:rPr>
                <w:rFonts w:ascii="Times New Roman" w:eastAsia="Calibri" w:hAnsi="Times New Roman" w:cs="Times New Roman"/>
                <w:sz w:val="28"/>
                <w:szCs w:val="28"/>
              </w:rPr>
              <w:t>На момент проверки присутствовало</w:t>
            </w:r>
          </w:p>
        </w:tc>
        <w:tc>
          <w:tcPr>
            <w:tcW w:w="4820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Исполнение требований  охраны труда, санитарно-гигиенических правил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Использование спортивного инвентаря и оборудования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Соответствие присутствующих спортсменов на </w:t>
      </w:r>
      <w:r w:rsidR="00662793">
        <w:rPr>
          <w:rFonts w:ascii="Times New Roman" w:eastAsia="Calibri" w:hAnsi="Times New Roman" w:cs="Times New Roman"/>
          <w:sz w:val="28"/>
          <w:szCs w:val="28"/>
        </w:rPr>
        <w:t>У</w:t>
      </w:r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ТЗ 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Утвержденному списочному и количественному составу групп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27DE" w:rsidRPr="005727DE" w:rsidTr="00D40A57">
        <w:tc>
          <w:tcPr>
            <w:tcW w:w="9464" w:type="dxa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Проверяющие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>_______________________ __________________________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5727D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5727DE">
        <w:rPr>
          <w:rFonts w:ascii="Times New Roman" w:eastAsia="Calibri" w:hAnsi="Times New Roman" w:cs="Times New Roman"/>
          <w:sz w:val="28"/>
          <w:szCs w:val="28"/>
        </w:rPr>
        <w:t xml:space="preserve">а) - </w:t>
      </w:r>
      <w:r w:rsidRPr="005727DE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="00E264FF">
        <w:rPr>
          <w:rFonts w:ascii="Times New Roman" w:eastAsia="Calibri" w:hAnsi="Times New Roman" w:cs="Times New Roman"/>
          <w:sz w:val="28"/>
          <w:szCs w:val="28"/>
        </w:rPr>
        <w:t>_________«____»_____________ 20</w:t>
      </w:r>
      <w:r w:rsidRPr="005727DE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5727DE" w:rsidRPr="005727DE" w:rsidRDefault="005727DE" w:rsidP="005727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27DE" w:rsidRPr="005727DE" w:rsidRDefault="005727DE" w:rsidP="00005B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7D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727DE" w:rsidRPr="005727DE" w:rsidRDefault="005727DE" w:rsidP="005727DE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5727DE" w:rsidRPr="005727DE" w:rsidSect="0060348E">
          <w:footerReference w:type="even" r:id="rId11"/>
          <w:footerReference w:type="default" r:id="rId12"/>
          <w:pgSz w:w="11906" w:h="16838"/>
          <w:pgMar w:top="709" w:right="849" w:bottom="567" w:left="993" w:header="340" w:footer="340" w:gutter="0"/>
          <w:cols w:space="708"/>
          <w:docGrid w:linePitch="360"/>
        </w:sectPr>
      </w:pPr>
    </w:p>
    <w:p w:rsidR="005727DE" w:rsidRPr="005727DE" w:rsidRDefault="005727DE" w:rsidP="00572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7DE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5727DE" w:rsidRPr="005727DE" w:rsidRDefault="00E264FF" w:rsidP="00572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__________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662793">
        <w:rPr>
          <w:rFonts w:ascii="Times New Roman" w:eastAsia="Calibri" w:hAnsi="Times New Roman" w:cs="Times New Roman"/>
          <w:sz w:val="24"/>
          <w:szCs w:val="24"/>
        </w:rPr>
        <w:t>Н.А. Шагалина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7DE" w:rsidRPr="005727DE" w:rsidRDefault="00E264FF" w:rsidP="00572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«____»________20</w:t>
      </w:r>
      <w:r w:rsidR="005727DE" w:rsidRPr="005727DE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7DE">
        <w:rPr>
          <w:rFonts w:ascii="Times New Roman" w:eastAsia="Calibri" w:hAnsi="Times New Roman" w:cs="Times New Roman"/>
          <w:b/>
          <w:sz w:val="24"/>
          <w:szCs w:val="24"/>
        </w:rPr>
        <w:t xml:space="preserve">План организации внутреннего контроля </w:t>
      </w:r>
      <w:r w:rsidR="00E264F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62793">
        <w:rPr>
          <w:rFonts w:ascii="Times New Roman" w:eastAsia="Calibri" w:hAnsi="Times New Roman" w:cs="Times New Roman"/>
          <w:b/>
          <w:sz w:val="24"/>
          <w:szCs w:val="24"/>
        </w:rPr>
        <w:t>БУДО</w:t>
      </w:r>
      <w:r w:rsidR="00E264FF">
        <w:rPr>
          <w:rFonts w:ascii="Times New Roman" w:eastAsia="Calibri" w:hAnsi="Times New Roman" w:cs="Times New Roman"/>
          <w:b/>
          <w:sz w:val="24"/>
          <w:szCs w:val="24"/>
        </w:rPr>
        <w:t xml:space="preserve"> «СШОР по настольному теннису</w:t>
      </w:r>
      <w:r w:rsidR="00662793">
        <w:rPr>
          <w:rFonts w:ascii="Times New Roman" w:eastAsia="Calibri" w:hAnsi="Times New Roman" w:cs="Times New Roman"/>
          <w:b/>
          <w:sz w:val="24"/>
          <w:szCs w:val="24"/>
        </w:rPr>
        <w:t xml:space="preserve"> имени А.С. Николаева</w:t>
      </w:r>
      <w:r w:rsidR="00E264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6"/>
        <w:gridCol w:w="1087"/>
        <w:gridCol w:w="1087"/>
        <w:gridCol w:w="1087"/>
      </w:tblGrid>
      <w:tr w:rsidR="005727DE" w:rsidRPr="005727DE" w:rsidTr="00E264FF">
        <w:trPr>
          <w:trHeight w:val="444"/>
        </w:trPr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Тренеры</w:t>
            </w:r>
            <w:r w:rsid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-преподаватели</w:t>
            </w:r>
          </w:p>
        </w:tc>
        <w:tc>
          <w:tcPr>
            <w:tcW w:w="1086" w:type="dxa"/>
            <w:vAlign w:val="center"/>
          </w:tcPr>
          <w:p w:rsidR="005727DE" w:rsidRPr="005727DE" w:rsidRDefault="00E264FF" w:rsidP="00E264FF">
            <w:pPr>
              <w:spacing w:after="0" w:line="240" w:lineRule="auto"/>
              <w:ind w:left="-108"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6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6" w:type="dxa"/>
            <w:vAlign w:val="center"/>
          </w:tcPr>
          <w:p w:rsidR="005727DE" w:rsidRPr="005727DE" w:rsidRDefault="00E264FF" w:rsidP="00E264FF">
            <w:pPr>
              <w:spacing w:after="0" w:line="240" w:lineRule="auto"/>
              <w:ind w:left="-155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7" w:type="dxa"/>
            <w:vAlign w:val="center"/>
          </w:tcPr>
          <w:p w:rsidR="005727DE" w:rsidRPr="005727DE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E264FF">
        <w:tc>
          <w:tcPr>
            <w:tcW w:w="2693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727DE" w:rsidRPr="005727DE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727DE" w:rsidRPr="005727DE" w:rsidSect="00D40A57">
          <w:pgSz w:w="16838" w:h="11906" w:orient="landscape"/>
          <w:pgMar w:top="567" w:right="397" w:bottom="454" w:left="397" w:header="340" w:footer="340" w:gutter="0"/>
          <w:cols w:space="708"/>
          <w:docGrid w:linePitch="360"/>
        </w:sectPr>
      </w:pP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7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Направления внутреннего контроля  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  <w:i/>
          <w:sz w:val="28"/>
          <w:szCs w:val="28"/>
        </w:rPr>
        <w:t>(в плане - по срокам контроля направления контроля  отмечаются соответствующими номерами)</w:t>
      </w:r>
    </w:p>
    <w:p w:rsidR="005727DE" w:rsidRPr="005727DE" w:rsidRDefault="005727DE" w:rsidP="005727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58"/>
        <w:gridCol w:w="1901"/>
        <w:gridCol w:w="2051"/>
      </w:tblGrid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Направленность (цель) проверок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контроля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Проверяющие</w:t>
            </w: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численного и списочного состава групп тренера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-преподавателя утверждённым спискам 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(оценка сохранности численного и списочного состава групп тренера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-преподавателя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тренером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-преподавателем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расписания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 занятий, режима занятий.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ТЗ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процесса </w:t>
            </w:r>
            <w:proofErr w:type="gramStart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(содержание и эффективность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ТЗ, соответствие  содержания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УТЗ возрасту,  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этапу спортивной подготовки,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Дополнительной образовательной п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рограмме спортивной подготовки);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методической подготовленности и профессиональной компетенции тренера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-преподавателя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спортсменами объёмов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 заданий.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ТЗ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охраны труда, мер по предотвращению травматизма; наличие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инструктажей спортсменов по ТБ </w:t>
            </w:r>
            <w:r w:rsidRPr="00662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(предупреждение неблагоприятных воздействий на организм и психологию спортсменов);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Оценка использования спортивного инвентаря и оборудования;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ТЗ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записей ИОТ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физическ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подготовленности спортсменов 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(выполнение нормативов физической подготовки);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порядка проведения индивидуального  отбора. 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727DE" w:rsidRPr="00662793" w:rsidRDefault="00E264FF" w:rsidP="0017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Старший тренер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-преподаватель</w:t>
            </w: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спортсменами объёма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 занятий за полгода, год</w:t>
            </w:r>
          </w:p>
          <w:p w:rsidR="005727DE" w:rsidRPr="00662793" w:rsidRDefault="005727DE" w:rsidP="00662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(посещаемость спортсменами </w:t>
            </w:r>
            <w:proofErr w:type="gramStart"/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учебно-тренировочных</w:t>
            </w:r>
            <w:proofErr w:type="gramEnd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(по журналам)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реализации Программы спортивной подготовки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(выполнение индивидуальных планов подготовки,  выполнение спортсменами запланированных достижений – ГССМ, ВСМ)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(протоколов, ИППС) </w:t>
            </w:r>
          </w:p>
        </w:tc>
        <w:tc>
          <w:tcPr>
            <w:tcW w:w="2051" w:type="dxa"/>
            <w:vAlign w:val="center"/>
          </w:tcPr>
          <w:p w:rsidR="005727DE" w:rsidRPr="00662793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7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8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соответствия достижений спортсменов этапу и году </w:t>
            </w:r>
            <w:proofErr w:type="gramStart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подготовки.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проведения </w:t>
            </w:r>
            <w:proofErr w:type="spellStart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190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(протоколов соревнований)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7DE">
        <w:rPr>
          <w:rFonts w:ascii="Calibri" w:eastAsia="Calibri" w:hAnsi="Calibri" w:cs="Times New Roman"/>
        </w:rPr>
        <w:br w:type="page"/>
      </w:r>
      <w:r w:rsidRPr="005727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Направления внутреннего контроля  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27DE">
        <w:rPr>
          <w:rFonts w:ascii="Times New Roman" w:eastAsia="Calibri" w:hAnsi="Times New Roman" w:cs="Times New Roman"/>
          <w:i/>
          <w:sz w:val="28"/>
          <w:szCs w:val="28"/>
        </w:rPr>
        <w:t>(в плане - по срокам контроля направления контроля  отмечаются соответствующими номерами)</w:t>
      </w:r>
    </w:p>
    <w:p w:rsidR="005727DE" w:rsidRPr="005727DE" w:rsidRDefault="005727DE" w:rsidP="005727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6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76"/>
        <w:gridCol w:w="1986"/>
        <w:gridCol w:w="2051"/>
      </w:tblGrid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Направленность (цель) проверок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контроля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Проверяющие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медицинского контроля -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спортсменами медицинских осмотров, результаты медосмотра,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 спортсменов и функциональной подготовленности.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(сверка, анализ)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организации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тренировочных сборов, в том числе - в каникулярные периоды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(количественный и качественный состав, подготовка документации, в том числе по распорядку дня на ТС, выполнение запланированных объёмов работы).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Отчёты тренеров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-преподавателей</w:t>
            </w:r>
          </w:p>
        </w:tc>
        <w:tc>
          <w:tcPr>
            <w:tcW w:w="2051" w:type="dxa"/>
            <w:vAlign w:val="center"/>
          </w:tcPr>
          <w:p w:rsidR="005727DE" w:rsidRPr="00662793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и проведения воспитательных мероприятий в группах в целях сопровождения процесса спортивной подготовки</w:t>
            </w:r>
            <w:r w:rsidRPr="00662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формирование сознательно</w:t>
            </w:r>
            <w:r w:rsidRPr="00662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го отношения к спортивной подготовке, высокой организованности спортсменов; 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мероприятий, направленных на патриотическое воспитание.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Отчёты тренеров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-преподавателей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051" w:type="dxa"/>
            <w:vAlign w:val="center"/>
          </w:tcPr>
          <w:p w:rsidR="005727DE" w:rsidRPr="00662793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Антидопинговые мероприятия -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Антидопинговых программ (наличие плана, проведение мероприятий); Выполнение требований ВАДА членами сборных команд страны.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Отчёты тренеров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-преподавателей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принятых в </w:t>
            </w:r>
            <w:r w:rsidR="00E264FF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локальных актов, приказов директора -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ведения</w:t>
            </w: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тренера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-преподавателя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планированию и учёту работы  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-  журналы учета работы тренера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-преподавателя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наличие </w:t>
            </w:r>
            <w:r w:rsidR="00662793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 планов, календарных планов спортивных мероприятий.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(планы, журналы)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27DE" w:rsidRPr="005727DE" w:rsidTr="00662793">
        <w:trPr>
          <w:jc w:val="center"/>
        </w:trPr>
        <w:tc>
          <w:tcPr>
            <w:tcW w:w="814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7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состояния материально-технического обеспечения </w:t>
            </w:r>
            <w:r w:rsidR="00E264FF"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5727DE" w:rsidRPr="00662793" w:rsidRDefault="005727DE" w:rsidP="00572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оценка обеспечения спортсменов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медицинским обеспечением.</w:t>
            </w:r>
          </w:p>
        </w:tc>
        <w:tc>
          <w:tcPr>
            <w:tcW w:w="1986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Инвентаризации </w:t>
            </w:r>
          </w:p>
        </w:tc>
        <w:tc>
          <w:tcPr>
            <w:tcW w:w="2051" w:type="dxa"/>
            <w:vAlign w:val="center"/>
          </w:tcPr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727DE" w:rsidRPr="00662793" w:rsidRDefault="00E264FF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  <w:p w:rsidR="005727DE" w:rsidRPr="00662793" w:rsidRDefault="005727DE" w:rsidP="00572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Экономист  </w:t>
            </w:r>
          </w:p>
        </w:tc>
      </w:tr>
    </w:tbl>
    <w:p w:rsidR="00897DEC" w:rsidRDefault="00897DEC"/>
    <w:sectPr w:rsidR="00897DEC" w:rsidSect="00D40A57">
      <w:pgSz w:w="16838" w:h="11906" w:orient="landscape"/>
      <w:pgMar w:top="567" w:right="397" w:bottom="454" w:left="3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1D" w:rsidRDefault="004F261D" w:rsidP="00902736">
      <w:pPr>
        <w:spacing w:after="0" w:line="240" w:lineRule="auto"/>
      </w:pPr>
      <w:r>
        <w:separator/>
      </w:r>
    </w:p>
  </w:endnote>
  <w:endnote w:type="continuationSeparator" w:id="0">
    <w:p w:rsidR="004F261D" w:rsidRDefault="004F261D" w:rsidP="0090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30" w:rsidRDefault="00E27030" w:rsidP="00D40A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030" w:rsidRDefault="00E27030" w:rsidP="00D40A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30" w:rsidRDefault="00E27030" w:rsidP="00D40A57">
    <w:pPr>
      <w:pStyle w:val="a6"/>
      <w:framePr w:wrap="around" w:vAnchor="text" w:hAnchor="margin" w:xAlign="right" w:y="1"/>
      <w:rPr>
        <w:rStyle w:val="a8"/>
      </w:rPr>
    </w:pPr>
  </w:p>
  <w:p w:rsidR="00E27030" w:rsidRDefault="00E27030" w:rsidP="00D40A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1D" w:rsidRDefault="004F261D" w:rsidP="00902736">
      <w:pPr>
        <w:spacing w:after="0" w:line="240" w:lineRule="auto"/>
      </w:pPr>
      <w:r>
        <w:separator/>
      </w:r>
    </w:p>
  </w:footnote>
  <w:footnote w:type="continuationSeparator" w:id="0">
    <w:p w:rsidR="004F261D" w:rsidRDefault="004F261D" w:rsidP="0090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A7"/>
    <w:multiLevelType w:val="hybridMultilevel"/>
    <w:tmpl w:val="B00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7F60"/>
    <w:multiLevelType w:val="hybridMultilevel"/>
    <w:tmpl w:val="9144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C92"/>
    <w:multiLevelType w:val="hybridMultilevel"/>
    <w:tmpl w:val="828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78E"/>
    <w:multiLevelType w:val="hybridMultilevel"/>
    <w:tmpl w:val="6290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B18"/>
    <w:multiLevelType w:val="multilevel"/>
    <w:tmpl w:val="34DE6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964D4D"/>
    <w:multiLevelType w:val="multilevel"/>
    <w:tmpl w:val="5B821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1BA701D4"/>
    <w:multiLevelType w:val="hybridMultilevel"/>
    <w:tmpl w:val="A9A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B00EF"/>
    <w:multiLevelType w:val="hybridMultilevel"/>
    <w:tmpl w:val="01D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FF8"/>
    <w:multiLevelType w:val="hybridMultilevel"/>
    <w:tmpl w:val="C1D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F4EE4"/>
    <w:multiLevelType w:val="hybridMultilevel"/>
    <w:tmpl w:val="9B7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63D6"/>
    <w:multiLevelType w:val="hybridMultilevel"/>
    <w:tmpl w:val="A1A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F0F56"/>
    <w:multiLevelType w:val="hybridMultilevel"/>
    <w:tmpl w:val="2DC0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6E64"/>
    <w:multiLevelType w:val="hybridMultilevel"/>
    <w:tmpl w:val="A4A6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41D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D77333"/>
    <w:multiLevelType w:val="hybridMultilevel"/>
    <w:tmpl w:val="5266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93085"/>
    <w:multiLevelType w:val="hybridMultilevel"/>
    <w:tmpl w:val="3166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6616"/>
    <w:multiLevelType w:val="hybridMultilevel"/>
    <w:tmpl w:val="3E26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3B2"/>
    <w:multiLevelType w:val="hybridMultilevel"/>
    <w:tmpl w:val="DEC4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2186D"/>
    <w:multiLevelType w:val="hybridMultilevel"/>
    <w:tmpl w:val="6880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F1D64"/>
    <w:multiLevelType w:val="hybridMultilevel"/>
    <w:tmpl w:val="530C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15C42"/>
    <w:multiLevelType w:val="hybridMultilevel"/>
    <w:tmpl w:val="4E9C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15C26"/>
    <w:multiLevelType w:val="hybridMultilevel"/>
    <w:tmpl w:val="BE64A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5581A"/>
    <w:multiLevelType w:val="hybridMultilevel"/>
    <w:tmpl w:val="334E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B553A"/>
    <w:multiLevelType w:val="hybridMultilevel"/>
    <w:tmpl w:val="C53C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4181"/>
    <w:multiLevelType w:val="hybridMultilevel"/>
    <w:tmpl w:val="726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20"/>
  </w:num>
  <w:num w:numId="17">
    <w:abstractNumId w:val="3"/>
  </w:num>
  <w:num w:numId="18">
    <w:abstractNumId w:val="24"/>
  </w:num>
  <w:num w:numId="19">
    <w:abstractNumId w:val="19"/>
  </w:num>
  <w:num w:numId="20">
    <w:abstractNumId w:val="9"/>
  </w:num>
  <w:num w:numId="21">
    <w:abstractNumId w:val="22"/>
  </w:num>
  <w:num w:numId="22">
    <w:abstractNumId w:val="23"/>
  </w:num>
  <w:num w:numId="23">
    <w:abstractNumId w:val="17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DE"/>
    <w:rsid w:val="00001A03"/>
    <w:rsid w:val="00005BEB"/>
    <w:rsid w:val="000902E7"/>
    <w:rsid w:val="0017572C"/>
    <w:rsid w:val="001A2A79"/>
    <w:rsid w:val="00274506"/>
    <w:rsid w:val="00451F4B"/>
    <w:rsid w:val="004F261D"/>
    <w:rsid w:val="0051308E"/>
    <w:rsid w:val="00526B87"/>
    <w:rsid w:val="005727DE"/>
    <w:rsid w:val="00592E36"/>
    <w:rsid w:val="005B6D4F"/>
    <w:rsid w:val="0060348E"/>
    <w:rsid w:val="00614F90"/>
    <w:rsid w:val="00643E49"/>
    <w:rsid w:val="00662793"/>
    <w:rsid w:val="006B247B"/>
    <w:rsid w:val="006B5A62"/>
    <w:rsid w:val="00755B8B"/>
    <w:rsid w:val="008503B2"/>
    <w:rsid w:val="00897DEC"/>
    <w:rsid w:val="008A7469"/>
    <w:rsid w:val="00902736"/>
    <w:rsid w:val="009D16B9"/>
    <w:rsid w:val="00AA181D"/>
    <w:rsid w:val="00B56FC6"/>
    <w:rsid w:val="00B94152"/>
    <w:rsid w:val="00C87039"/>
    <w:rsid w:val="00D40A57"/>
    <w:rsid w:val="00DD52DD"/>
    <w:rsid w:val="00DF46D3"/>
    <w:rsid w:val="00E264FF"/>
    <w:rsid w:val="00E26B4B"/>
    <w:rsid w:val="00E27030"/>
    <w:rsid w:val="00E80953"/>
    <w:rsid w:val="00ED581C"/>
    <w:rsid w:val="00F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6"/>
  </w:style>
  <w:style w:type="paragraph" w:styleId="1">
    <w:name w:val="heading 1"/>
    <w:basedOn w:val="a"/>
    <w:next w:val="a"/>
    <w:link w:val="10"/>
    <w:qFormat/>
    <w:rsid w:val="005727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7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27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27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27D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727DE"/>
  </w:style>
  <w:style w:type="paragraph" w:styleId="a3">
    <w:name w:val="List Paragraph"/>
    <w:basedOn w:val="a"/>
    <w:uiPriority w:val="34"/>
    <w:qFormat/>
    <w:rsid w:val="005727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7DE"/>
  </w:style>
  <w:style w:type="paragraph" w:customStyle="1" w:styleId="p3">
    <w:name w:val="p3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7DE"/>
  </w:style>
  <w:style w:type="paragraph" w:customStyle="1" w:styleId="p5">
    <w:name w:val="p5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727DE"/>
    <w:rPr>
      <w:b/>
      <w:bCs/>
    </w:rPr>
  </w:style>
  <w:style w:type="paragraph" w:styleId="a6">
    <w:name w:val="footer"/>
    <w:basedOn w:val="a"/>
    <w:link w:val="a7"/>
    <w:rsid w:val="005727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727DE"/>
    <w:rPr>
      <w:rFonts w:ascii="Calibri" w:eastAsia="Calibri" w:hAnsi="Calibri" w:cs="Times New Roman"/>
    </w:rPr>
  </w:style>
  <w:style w:type="character" w:styleId="a8">
    <w:name w:val="page number"/>
    <w:basedOn w:val="a0"/>
    <w:rsid w:val="005727DE"/>
  </w:style>
  <w:style w:type="paragraph" w:styleId="a9">
    <w:name w:val="Body Text"/>
    <w:basedOn w:val="a"/>
    <w:link w:val="aa"/>
    <w:rsid w:val="00572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72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727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5727DE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72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2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727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727DE"/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5727DE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727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5727DE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7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727DE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5727D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5727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D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7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7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27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27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27D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727DE"/>
  </w:style>
  <w:style w:type="paragraph" w:styleId="a3">
    <w:name w:val="List Paragraph"/>
    <w:basedOn w:val="a"/>
    <w:uiPriority w:val="34"/>
    <w:qFormat/>
    <w:rsid w:val="005727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7DE"/>
  </w:style>
  <w:style w:type="paragraph" w:customStyle="1" w:styleId="p3">
    <w:name w:val="p3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7DE"/>
  </w:style>
  <w:style w:type="paragraph" w:customStyle="1" w:styleId="p5">
    <w:name w:val="p5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727DE"/>
    <w:rPr>
      <w:b/>
      <w:bCs/>
    </w:rPr>
  </w:style>
  <w:style w:type="paragraph" w:styleId="a6">
    <w:name w:val="footer"/>
    <w:basedOn w:val="a"/>
    <w:link w:val="a7"/>
    <w:rsid w:val="005727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727DE"/>
    <w:rPr>
      <w:rFonts w:ascii="Calibri" w:eastAsia="Calibri" w:hAnsi="Calibri" w:cs="Times New Roman"/>
    </w:rPr>
  </w:style>
  <w:style w:type="character" w:styleId="a8">
    <w:name w:val="page number"/>
    <w:basedOn w:val="a0"/>
    <w:rsid w:val="005727DE"/>
  </w:style>
  <w:style w:type="paragraph" w:styleId="a9">
    <w:name w:val="Body Text"/>
    <w:basedOn w:val="a"/>
    <w:link w:val="aa"/>
    <w:rsid w:val="00572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72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727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5727DE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72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2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727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727DE"/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5727DE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727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5727DE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7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727DE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5727D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5727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96C7-3FD1-450E-95AC-6A06F808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user</cp:lastModifiedBy>
  <cp:revision>18</cp:revision>
  <cp:lastPrinted>2023-08-29T09:44:00Z</cp:lastPrinted>
  <dcterms:created xsi:type="dcterms:W3CDTF">2018-04-20T15:39:00Z</dcterms:created>
  <dcterms:modified xsi:type="dcterms:W3CDTF">2023-08-30T11:01:00Z</dcterms:modified>
</cp:coreProperties>
</file>