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9F" w:rsidRDefault="007B509F" w:rsidP="007B509F">
      <w:pPr>
        <w:pStyle w:val="a3"/>
        <w:spacing w:before="0" w:beforeAutospacing="0" w:after="0" w:afterAutospacing="0" w:line="314" w:lineRule="atLeast"/>
        <w:jc w:val="center"/>
        <w:rPr>
          <w:rFonts w:ascii="Lucida Console" w:hAnsi="Lucida Console"/>
          <w:b/>
          <w:bCs/>
          <w:sz w:val="27"/>
          <w:szCs w:val="27"/>
        </w:rPr>
      </w:pPr>
      <w:r>
        <w:rPr>
          <w:rFonts w:ascii="Lucida Console" w:hAnsi="Lucida Console"/>
          <w:b/>
          <w:bCs/>
          <w:sz w:val="27"/>
          <w:szCs w:val="27"/>
        </w:rPr>
        <w:t>ТЕСТЫ</w:t>
      </w:r>
    </w:p>
    <w:p w:rsidR="007B509F" w:rsidRDefault="007B509F" w:rsidP="007B509F">
      <w:pPr>
        <w:pStyle w:val="a3"/>
        <w:spacing w:before="0" w:beforeAutospacing="0" w:after="0" w:afterAutospacing="0" w:line="314" w:lineRule="atLeast"/>
        <w:jc w:val="center"/>
      </w:pPr>
      <w:r>
        <w:rPr>
          <w:rFonts w:ascii="Lucida Console" w:hAnsi="Lucida Console"/>
          <w:b/>
          <w:bCs/>
          <w:sz w:val="27"/>
          <w:szCs w:val="27"/>
        </w:rPr>
        <w:t>НАСТОЛЬНЫЙ ТЕННИС</w:t>
      </w:r>
    </w:p>
    <w:p w:rsidR="007B509F" w:rsidRDefault="007B509F" w:rsidP="007B509F">
      <w:pPr>
        <w:pStyle w:val="a3"/>
        <w:spacing w:before="0" w:beforeAutospacing="0" w:after="0" w:afterAutospacing="0"/>
      </w:pPr>
    </w:p>
    <w:p w:rsidR="007B509F" w:rsidRDefault="007B509F" w:rsidP="007B509F">
      <w:pPr>
        <w:pStyle w:val="a3"/>
        <w:spacing w:before="0" w:beforeAutospacing="0" w:after="0" w:afterAutospacing="0" w:line="314" w:lineRule="atLeast"/>
      </w:pPr>
      <w:r>
        <w:rPr>
          <w:b/>
          <w:bCs/>
          <w:i/>
          <w:iCs/>
        </w:rPr>
        <w:t>1. Какой вес теннисного мяча?</w:t>
      </w:r>
    </w:p>
    <w:p w:rsidR="007B509F" w:rsidRDefault="007B509F" w:rsidP="007B509F">
      <w:pPr>
        <w:pStyle w:val="a3"/>
        <w:spacing w:before="0" w:beforeAutospacing="0" w:after="0" w:afterAutospacing="0"/>
      </w:pPr>
      <w:r>
        <w:t>1) 1 грамм</w:t>
      </w:r>
    </w:p>
    <w:p w:rsidR="007B509F" w:rsidRDefault="007B509F" w:rsidP="007B509F">
      <w:pPr>
        <w:pStyle w:val="a3"/>
        <w:spacing w:before="0" w:beforeAutospacing="0" w:after="0" w:afterAutospacing="0"/>
      </w:pPr>
      <w:r>
        <w:t>2) 2 грамма</w:t>
      </w:r>
    </w:p>
    <w:p w:rsidR="007B509F" w:rsidRDefault="007B509F" w:rsidP="007B509F">
      <w:pPr>
        <w:pStyle w:val="a3"/>
        <w:spacing w:before="0" w:beforeAutospacing="0" w:after="0" w:afterAutospacing="0"/>
      </w:pPr>
      <w:r>
        <w:t>3) 2,4 - 2,53 грамма</w:t>
      </w:r>
    </w:p>
    <w:p w:rsidR="007B509F" w:rsidRDefault="007B509F" w:rsidP="007B509F">
      <w:pPr>
        <w:pStyle w:val="a3"/>
        <w:spacing w:before="0" w:beforeAutospacing="0" w:after="0" w:afterAutospacing="0"/>
      </w:pPr>
      <w:r>
        <w:t>4) 4 - 4,25 грамма</w:t>
      </w:r>
    </w:p>
    <w:p w:rsidR="007B509F" w:rsidRDefault="007B509F" w:rsidP="007B509F">
      <w:pPr>
        <w:pStyle w:val="a3"/>
        <w:spacing w:before="0" w:beforeAutospacing="0" w:after="0" w:afterAutospacing="0"/>
      </w:pPr>
    </w:p>
    <w:p w:rsidR="007B509F" w:rsidRDefault="007B509F" w:rsidP="007B509F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2. Сколько человек одновременно играют в настольный теннис в партии одиночного разряда</w:t>
      </w:r>
    </w:p>
    <w:p w:rsidR="007B509F" w:rsidRDefault="007B509F" w:rsidP="007B509F">
      <w:pPr>
        <w:pStyle w:val="a3"/>
        <w:spacing w:before="0" w:beforeAutospacing="0" w:after="0" w:afterAutospacing="0"/>
      </w:pPr>
    </w:p>
    <w:p w:rsidR="007B509F" w:rsidRDefault="007B509F" w:rsidP="007B509F">
      <w:pPr>
        <w:pStyle w:val="a3"/>
        <w:spacing w:before="0" w:beforeAutospacing="0" w:after="0" w:afterAutospacing="0"/>
      </w:pPr>
      <w:r>
        <w:t>1) один</w:t>
      </w:r>
    </w:p>
    <w:p w:rsidR="007B509F" w:rsidRDefault="007B509F" w:rsidP="007B509F">
      <w:pPr>
        <w:pStyle w:val="a3"/>
        <w:spacing w:before="0" w:beforeAutospacing="0" w:after="0" w:afterAutospacing="0"/>
      </w:pPr>
      <w:r>
        <w:t>2) два</w:t>
      </w:r>
    </w:p>
    <w:p w:rsidR="007B509F" w:rsidRDefault="007B509F" w:rsidP="007B509F">
      <w:pPr>
        <w:pStyle w:val="a3"/>
        <w:spacing w:before="0" w:beforeAutospacing="0" w:after="0" w:afterAutospacing="0"/>
      </w:pPr>
      <w:r>
        <w:t>3) три</w:t>
      </w:r>
    </w:p>
    <w:p w:rsidR="007B509F" w:rsidRDefault="007B509F" w:rsidP="007B509F">
      <w:pPr>
        <w:pStyle w:val="a3"/>
        <w:spacing w:before="0" w:beforeAutospacing="0" w:after="0" w:afterAutospacing="0"/>
      </w:pPr>
      <w:r>
        <w:t>4) четыре</w:t>
      </w:r>
    </w:p>
    <w:p w:rsidR="007B509F" w:rsidRDefault="007B509F" w:rsidP="007B509F">
      <w:pPr>
        <w:pStyle w:val="a3"/>
        <w:spacing w:before="0" w:beforeAutospacing="0" w:after="0" w:afterAutospacing="0"/>
      </w:pPr>
    </w:p>
    <w:p w:rsidR="007B509F" w:rsidRDefault="007B509F" w:rsidP="007B509F">
      <w:pPr>
        <w:pStyle w:val="a3"/>
        <w:spacing w:before="0" w:beforeAutospacing="0" w:after="0" w:afterAutospacing="0" w:line="314" w:lineRule="atLeast"/>
      </w:pPr>
      <w:r>
        <w:rPr>
          <w:b/>
          <w:bCs/>
          <w:i/>
          <w:iCs/>
        </w:rPr>
        <w:t>3. По сколько подач производит каждый игрок при счете в сете 11:11?</w:t>
      </w:r>
    </w:p>
    <w:p w:rsidR="007B509F" w:rsidRDefault="007B509F" w:rsidP="007B509F">
      <w:pPr>
        <w:pStyle w:val="a3"/>
        <w:spacing w:before="0" w:beforeAutospacing="0" w:after="0" w:afterAutospacing="0"/>
      </w:pPr>
      <w:r>
        <w:t>1) по одной</w:t>
      </w:r>
    </w:p>
    <w:p w:rsidR="007B509F" w:rsidRDefault="007B509F" w:rsidP="007B509F">
      <w:pPr>
        <w:pStyle w:val="a3"/>
        <w:spacing w:before="0" w:beforeAutospacing="0" w:after="0" w:afterAutospacing="0"/>
      </w:pPr>
      <w:r>
        <w:t>2) по две</w:t>
      </w:r>
    </w:p>
    <w:p w:rsidR="007B509F" w:rsidRDefault="007B509F" w:rsidP="007B509F">
      <w:pPr>
        <w:pStyle w:val="a3"/>
        <w:spacing w:before="0" w:beforeAutospacing="0" w:after="0" w:afterAutospacing="0"/>
      </w:pPr>
      <w:r>
        <w:t>3) по пять</w:t>
      </w:r>
    </w:p>
    <w:p w:rsidR="007B509F" w:rsidRDefault="007B509F" w:rsidP="007B509F">
      <w:pPr>
        <w:pStyle w:val="a3"/>
        <w:spacing w:before="0" w:beforeAutospacing="0" w:after="0" w:afterAutospacing="0"/>
      </w:pPr>
      <w:r>
        <w:t>4) неограниченно</w:t>
      </w:r>
    </w:p>
    <w:p w:rsidR="007B509F" w:rsidRDefault="007B509F" w:rsidP="007B509F">
      <w:pPr>
        <w:pStyle w:val="a3"/>
        <w:spacing w:before="0" w:beforeAutospacing="0" w:after="0" w:afterAutospacing="0"/>
      </w:pPr>
    </w:p>
    <w:p w:rsidR="007B509F" w:rsidRDefault="007B509F" w:rsidP="007B509F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4. В каком году настольный теннис был впервые признан спортивной игрой?</w:t>
      </w:r>
    </w:p>
    <w:p w:rsidR="007B509F" w:rsidRDefault="007B509F" w:rsidP="007B509F">
      <w:pPr>
        <w:pStyle w:val="a3"/>
        <w:spacing w:before="0" w:beforeAutospacing="0" w:after="0" w:afterAutospacing="0"/>
      </w:pPr>
    </w:p>
    <w:p w:rsidR="007B509F" w:rsidRDefault="007B509F" w:rsidP="007B509F">
      <w:pPr>
        <w:pStyle w:val="a3"/>
        <w:spacing w:before="0" w:beforeAutospacing="0" w:after="0" w:afterAutospacing="0"/>
      </w:pPr>
      <w:r>
        <w:t>1) 1876г.</w:t>
      </w:r>
    </w:p>
    <w:p w:rsidR="007B509F" w:rsidRDefault="007B509F" w:rsidP="007B509F">
      <w:pPr>
        <w:pStyle w:val="a3"/>
        <w:spacing w:before="0" w:beforeAutospacing="0" w:after="0" w:afterAutospacing="0"/>
      </w:pPr>
      <w:r>
        <w:t>2) 1900г.</w:t>
      </w:r>
    </w:p>
    <w:p w:rsidR="007B509F" w:rsidRDefault="007B509F" w:rsidP="007B509F">
      <w:pPr>
        <w:pStyle w:val="a3"/>
        <w:spacing w:before="0" w:beforeAutospacing="0" w:after="0" w:afterAutospacing="0"/>
      </w:pPr>
      <w:r>
        <w:t>3) 1904г.</w:t>
      </w:r>
    </w:p>
    <w:p w:rsidR="007B509F" w:rsidRDefault="007B509F" w:rsidP="007B509F">
      <w:pPr>
        <w:pStyle w:val="a3"/>
        <w:spacing w:before="0" w:beforeAutospacing="0" w:after="0" w:afterAutospacing="0"/>
      </w:pPr>
      <w:r>
        <w:t>4) 322г. до н.э.</w:t>
      </w:r>
    </w:p>
    <w:p w:rsidR="007B509F" w:rsidRDefault="007B509F" w:rsidP="007B509F">
      <w:pPr>
        <w:pStyle w:val="a3"/>
        <w:spacing w:before="0" w:beforeAutospacing="0" w:after="0" w:afterAutospacing="0"/>
      </w:pPr>
    </w:p>
    <w:p w:rsidR="007B509F" w:rsidRDefault="007B509F" w:rsidP="007B509F">
      <w:pPr>
        <w:pStyle w:val="a3"/>
        <w:spacing w:before="0" w:beforeAutospacing="0" w:after="0" w:afterAutospacing="0" w:line="314" w:lineRule="atLeast"/>
      </w:pPr>
      <w:r>
        <w:rPr>
          <w:b/>
          <w:bCs/>
          <w:i/>
          <w:iCs/>
        </w:rPr>
        <w:t>5. Какой из приемов игры является атакующим действием?</w:t>
      </w:r>
    </w:p>
    <w:p w:rsidR="007B509F" w:rsidRDefault="007B509F" w:rsidP="007B509F">
      <w:pPr>
        <w:pStyle w:val="a3"/>
        <w:spacing w:before="0" w:beforeAutospacing="0" w:after="0" w:afterAutospacing="0"/>
      </w:pPr>
      <w:r>
        <w:t>1) удар толчком</w:t>
      </w:r>
    </w:p>
    <w:p w:rsidR="007B509F" w:rsidRDefault="007B509F" w:rsidP="007B509F">
      <w:pPr>
        <w:pStyle w:val="a3"/>
        <w:spacing w:before="0" w:beforeAutospacing="0" w:after="0" w:afterAutospacing="0"/>
      </w:pPr>
      <w:r>
        <w:t>2) подставка</w:t>
      </w:r>
    </w:p>
    <w:p w:rsidR="007B509F" w:rsidRDefault="007B509F" w:rsidP="007B509F">
      <w:pPr>
        <w:pStyle w:val="a3"/>
        <w:spacing w:before="0" w:beforeAutospacing="0" w:after="0" w:afterAutospacing="0"/>
      </w:pPr>
      <w:r>
        <w:t>3) подрезка</w:t>
      </w:r>
    </w:p>
    <w:p w:rsidR="007B509F" w:rsidRDefault="007B509F" w:rsidP="007B509F">
      <w:pPr>
        <w:pStyle w:val="a3"/>
        <w:spacing w:before="0" w:beforeAutospacing="0" w:after="0" w:afterAutospacing="0"/>
      </w:pPr>
      <w:r>
        <w:t>4) накат</w:t>
      </w:r>
    </w:p>
    <w:p w:rsidR="007B509F" w:rsidRDefault="007B509F" w:rsidP="007B509F">
      <w:pPr>
        <w:pStyle w:val="a3"/>
        <w:spacing w:before="0" w:beforeAutospacing="0" w:after="0" w:afterAutospacing="0"/>
      </w:pPr>
    </w:p>
    <w:p w:rsidR="007B509F" w:rsidRDefault="007B509F" w:rsidP="007B509F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6. Можно ли играть мужчине и женщине в одной команде при парной встрече?</w:t>
      </w:r>
    </w:p>
    <w:p w:rsidR="007B509F" w:rsidRDefault="007B509F" w:rsidP="007B509F">
      <w:pPr>
        <w:pStyle w:val="a3"/>
        <w:spacing w:before="0" w:beforeAutospacing="0" w:after="0" w:afterAutospacing="0"/>
      </w:pPr>
    </w:p>
    <w:p w:rsidR="007B509F" w:rsidRDefault="007B509F" w:rsidP="007B509F">
      <w:pPr>
        <w:pStyle w:val="a3"/>
        <w:spacing w:before="0" w:beforeAutospacing="0" w:after="0" w:afterAutospacing="0"/>
      </w:pPr>
      <w:r>
        <w:t>1) да</w:t>
      </w:r>
    </w:p>
    <w:p w:rsidR="007B509F" w:rsidRDefault="007B509F" w:rsidP="007B509F">
      <w:pPr>
        <w:pStyle w:val="a3"/>
        <w:spacing w:before="0" w:beforeAutospacing="0" w:after="0" w:afterAutospacing="0"/>
      </w:pPr>
      <w:r>
        <w:t>2) нет</w:t>
      </w:r>
    </w:p>
    <w:p w:rsidR="007B509F" w:rsidRDefault="007B509F" w:rsidP="007B509F">
      <w:pPr>
        <w:pStyle w:val="a3"/>
        <w:spacing w:before="0" w:beforeAutospacing="0" w:after="0" w:afterAutospacing="0"/>
      </w:pPr>
      <w:r>
        <w:t>3) можно против такой же пары</w:t>
      </w:r>
    </w:p>
    <w:p w:rsidR="007B509F" w:rsidRDefault="007B509F" w:rsidP="007B509F">
      <w:pPr>
        <w:pStyle w:val="a3"/>
        <w:spacing w:before="0" w:beforeAutospacing="0" w:after="0" w:afterAutospacing="0"/>
      </w:pPr>
    </w:p>
    <w:p w:rsidR="007B509F" w:rsidRDefault="007B509F" w:rsidP="007B509F">
      <w:pPr>
        <w:pStyle w:val="a3"/>
        <w:spacing w:before="0" w:beforeAutospacing="0" w:after="0" w:afterAutospacing="0" w:line="314" w:lineRule="atLeast"/>
      </w:pPr>
      <w:r>
        <w:rPr>
          <w:b/>
          <w:bCs/>
          <w:i/>
          <w:iCs/>
        </w:rPr>
        <w:t>7. Какова высота теннисной сетки?</w:t>
      </w:r>
    </w:p>
    <w:p w:rsidR="007B509F" w:rsidRDefault="007B509F" w:rsidP="007B509F">
      <w:pPr>
        <w:pStyle w:val="a3"/>
        <w:spacing w:before="0" w:beforeAutospacing="0" w:after="0" w:afterAutospacing="0"/>
      </w:pPr>
      <w:r>
        <w:t>1) 15,25 см</w:t>
      </w:r>
    </w:p>
    <w:p w:rsidR="007B509F" w:rsidRDefault="007B509F" w:rsidP="007B509F">
      <w:pPr>
        <w:pStyle w:val="a3"/>
        <w:spacing w:before="0" w:beforeAutospacing="0" w:after="0" w:afterAutospacing="0"/>
      </w:pPr>
      <w:r>
        <w:t>2) 12,42 см</w:t>
      </w:r>
    </w:p>
    <w:p w:rsidR="007B509F" w:rsidRDefault="007B509F" w:rsidP="007B509F">
      <w:pPr>
        <w:pStyle w:val="a3"/>
        <w:spacing w:before="0" w:beforeAutospacing="0" w:after="0" w:afterAutospacing="0"/>
      </w:pPr>
      <w:r>
        <w:t>3) 13,56 см</w:t>
      </w:r>
    </w:p>
    <w:p w:rsidR="007B509F" w:rsidRDefault="007B509F" w:rsidP="007B509F">
      <w:pPr>
        <w:pStyle w:val="a3"/>
        <w:spacing w:before="0" w:beforeAutospacing="0" w:after="0" w:afterAutospacing="0"/>
      </w:pPr>
      <w:r>
        <w:t>4) 21,25 см</w:t>
      </w:r>
    </w:p>
    <w:p w:rsidR="007B509F" w:rsidRDefault="007B509F" w:rsidP="007B509F">
      <w:pPr>
        <w:pStyle w:val="a3"/>
        <w:spacing w:before="0" w:beforeAutospacing="0" w:after="0" w:afterAutospacing="0"/>
      </w:pPr>
    </w:p>
    <w:p w:rsidR="007B509F" w:rsidRDefault="007B509F" w:rsidP="007B509F">
      <w:pPr>
        <w:pStyle w:val="a3"/>
        <w:spacing w:before="0" w:beforeAutospacing="0" w:after="0" w:afterAutospacing="0" w:line="314" w:lineRule="atLeast"/>
      </w:pPr>
      <w:r>
        <w:rPr>
          <w:b/>
          <w:bCs/>
          <w:i/>
          <w:iCs/>
        </w:rPr>
        <w:t>8. Можно ли касаться мячом сетки во время игры?</w:t>
      </w:r>
    </w:p>
    <w:p w:rsidR="007B509F" w:rsidRDefault="007B509F" w:rsidP="007B509F">
      <w:pPr>
        <w:pStyle w:val="a3"/>
        <w:spacing w:before="0" w:beforeAutospacing="0" w:after="0" w:afterAutospacing="0"/>
      </w:pPr>
      <w:r>
        <w:t>1) можно</w:t>
      </w:r>
    </w:p>
    <w:p w:rsidR="007B509F" w:rsidRDefault="007B509F" w:rsidP="007B509F">
      <w:pPr>
        <w:pStyle w:val="a3"/>
        <w:spacing w:before="0" w:beforeAutospacing="0" w:after="0" w:afterAutospacing="0"/>
      </w:pPr>
      <w:r>
        <w:t>2) нельзя</w:t>
      </w:r>
    </w:p>
    <w:p w:rsidR="007B509F" w:rsidRDefault="007B509F" w:rsidP="007B509F">
      <w:pPr>
        <w:pStyle w:val="a3"/>
        <w:spacing w:before="0" w:beforeAutospacing="0" w:after="0" w:afterAutospacing="0"/>
      </w:pPr>
      <w:r>
        <w:t>3) можно во время подачи</w:t>
      </w:r>
    </w:p>
    <w:p w:rsidR="007B509F" w:rsidRDefault="007B509F" w:rsidP="007B509F">
      <w:pPr>
        <w:pStyle w:val="a3"/>
        <w:spacing w:before="0" w:beforeAutospacing="0" w:after="0" w:afterAutospacing="0" w:line="314" w:lineRule="atLeast"/>
      </w:pPr>
      <w:r>
        <w:rPr>
          <w:b/>
          <w:bCs/>
          <w:i/>
          <w:iCs/>
        </w:rPr>
        <w:t>9. Можно ли подавать мяч с хода?</w:t>
      </w:r>
    </w:p>
    <w:p w:rsidR="007B509F" w:rsidRDefault="007B509F" w:rsidP="007B509F">
      <w:pPr>
        <w:pStyle w:val="a3"/>
        <w:spacing w:before="0" w:beforeAutospacing="0" w:after="0" w:afterAutospacing="0"/>
      </w:pPr>
      <w:r>
        <w:t>1) можно</w:t>
      </w:r>
    </w:p>
    <w:p w:rsidR="007B509F" w:rsidRDefault="007B509F" w:rsidP="007B509F">
      <w:pPr>
        <w:pStyle w:val="a3"/>
        <w:spacing w:before="0" w:beforeAutospacing="0" w:after="0" w:afterAutospacing="0"/>
      </w:pPr>
      <w:r>
        <w:lastRenderedPageBreak/>
        <w:t>2) нельзя</w:t>
      </w:r>
    </w:p>
    <w:p w:rsidR="007B509F" w:rsidRDefault="007B509F" w:rsidP="007B509F">
      <w:pPr>
        <w:pStyle w:val="a3"/>
        <w:spacing w:before="0" w:beforeAutospacing="0" w:after="0" w:afterAutospacing="0"/>
      </w:pPr>
      <w:r>
        <w:t>3) можно, стоя боком к столу</w:t>
      </w:r>
    </w:p>
    <w:p w:rsidR="007B509F" w:rsidRDefault="007B509F" w:rsidP="007B509F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10. Можно ли наносить удар “с лета”, не дожидаясь отскока мяча от своей стороны стола?</w:t>
      </w:r>
    </w:p>
    <w:p w:rsidR="007B509F" w:rsidRDefault="007B509F" w:rsidP="007B509F">
      <w:pPr>
        <w:pStyle w:val="a3"/>
        <w:spacing w:before="0" w:beforeAutospacing="0" w:after="0" w:afterAutospacing="0"/>
      </w:pPr>
    </w:p>
    <w:p w:rsidR="007B509F" w:rsidRDefault="007B509F" w:rsidP="007B509F">
      <w:pPr>
        <w:pStyle w:val="a3"/>
        <w:spacing w:before="0" w:beforeAutospacing="0" w:after="0" w:afterAutospacing="0"/>
      </w:pPr>
      <w:r>
        <w:t>1) можно</w:t>
      </w:r>
    </w:p>
    <w:p w:rsidR="007B509F" w:rsidRDefault="007B509F" w:rsidP="007B509F">
      <w:pPr>
        <w:pStyle w:val="a3"/>
        <w:spacing w:before="0" w:beforeAutospacing="0" w:after="0" w:afterAutospacing="0"/>
      </w:pPr>
      <w:r>
        <w:t>2) нельзя</w:t>
      </w:r>
    </w:p>
    <w:p w:rsidR="007B509F" w:rsidRDefault="007B509F" w:rsidP="007B509F">
      <w:pPr>
        <w:pStyle w:val="a3"/>
        <w:spacing w:before="0" w:beforeAutospacing="0" w:after="0" w:afterAutospacing="0"/>
      </w:pPr>
      <w:r>
        <w:t>3) можно после подачи мяча.</w:t>
      </w:r>
    </w:p>
    <w:p w:rsidR="00192D1E" w:rsidRDefault="007B509F"/>
    <w:sectPr w:rsidR="00192D1E" w:rsidSect="007B50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B509F"/>
    <w:rsid w:val="00224352"/>
    <w:rsid w:val="007B509F"/>
    <w:rsid w:val="00C24ADD"/>
    <w:rsid w:val="00C82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7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2020-04-13T20:08:00Z</dcterms:created>
  <dcterms:modified xsi:type="dcterms:W3CDTF">2020-04-13T20:10:00Z</dcterms:modified>
</cp:coreProperties>
</file>