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B" w:rsidRDefault="002167DB" w:rsidP="002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победы на Всероссийских соревнованиях.</w:t>
      </w:r>
    </w:p>
    <w:p w:rsidR="002167DB" w:rsidRDefault="002167DB" w:rsidP="0021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DB" w:rsidRPr="00A6568C" w:rsidRDefault="002167DB" w:rsidP="0021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Завершился</w:t>
      </w:r>
      <w:r w:rsidRPr="009938F4">
        <w:rPr>
          <w:rFonts w:ascii="Times New Roman" w:hAnsi="Times New Roman" w:cs="Times New Roman"/>
          <w:sz w:val="28"/>
          <w:szCs w:val="28"/>
        </w:rPr>
        <w:t xml:space="preserve"> 1-этап Всероссийского турнира «Надежды России» среди мальчиков и девочек 2010 г.р. и моложе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8F4">
        <w:rPr>
          <w:rFonts w:ascii="Times New Roman" w:hAnsi="Times New Roman" w:cs="Times New Roman"/>
          <w:sz w:val="28"/>
          <w:szCs w:val="28"/>
        </w:rPr>
        <w:t xml:space="preserve"> </w:t>
      </w:r>
      <w:r w:rsidRPr="00A6568C">
        <w:rPr>
          <w:rFonts w:ascii="Times New Roman" w:hAnsi="Times New Roman" w:cs="Times New Roman"/>
          <w:sz w:val="28"/>
          <w:szCs w:val="28"/>
        </w:rPr>
        <w:t>который проходил в г</w:t>
      </w:r>
      <w:proofErr w:type="gramStart"/>
      <w:r w:rsidRPr="00A656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568C">
        <w:rPr>
          <w:rFonts w:ascii="Times New Roman" w:hAnsi="Times New Roman" w:cs="Times New Roman"/>
          <w:sz w:val="28"/>
          <w:szCs w:val="28"/>
        </w:rPr>
        <w:t>стово Нижегородской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A6568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25 января 2020 </w:t>
      </w:r>
      <w:r w:rsidRPr="00A6568C">
        <w:rPr>
          <w:rFonts w:ascii="Times New Roman" w:hAnsi="Times New Roman" w:cs="Times New Roman"/>
          <w:sz w:val="28"/>
          <w:szCs w:val="28"/>
        </w:rPr>
        <w:t>года</w:t>
      </w:r>
      <w:r w:rsidRPr="00A6568C">
        <w:rPr>
          <w:rStyle w:val="a4"/>
          <w:rFonts w:ascii="Times New Roman" w:hAnsi="Times New Roman" w:cs="Times New Roman"/>
          <w:b w:val="0"/>
          <w:color w:val="000080"/>
          <w:sz w:val="28"/>
          <w:szCs w:val="28"/>
        </w:rPr>
        <w:t xml:space="preserve"> </w:t>
      </w:r>
      <w:r w:rsidRPr="00A6568C">
        <w:rPr>
          <w:rStyle w:val="a4"/>
          <w:rFonts w:ascii="Times New Roman" w:hAnsi="Times New Roman" w:cs="Times New Roman"/>
          <w:b w:val="0"/>
          <w:sz w:val="28"/>
          <w:szCs w:val="28"/>
        </w:rPr>
        <w:t>на базе Международной Академии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DB" w:rsidRDefault="002167DB" w:rsidP="002167D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Pr="00A6568C">
        <w:rPr>
          <w:rStyle w:val="a4"/>
          <w:b w:val="0"/>
          <w:sz w:val="28"/>
          <w:szCs w:val="28"/>
        </w:rPr>
        <w:t>В соревнованиях</w:t>
      </w:r>
      <w:r>
        <w:rPr>
          <w:rStyle w:val="a4"/>
          <w:b w:val="0"/>
          <w:sz w:val="28"/>
          <w:szCs w:val="28"/>
        </w:rPr>
        <w:t xml:space="preserve"> среди девочек </w:t>
      </w:r>
      <w:r w:rsidRPr="00A6568C">
        <w:rPr>
          <w:rStyle w:val="a4"/>
          <w:b w:val="0"/>
          <w:sz w:val="28"/>
          <w:szCs w:val="28"/>
        </w:rPr>
        <w:t xml:space="preserve"> приняли участие </w:t>
      </w:r>
      <w:r>
        <w:rPr>
          <w:rStyle w:val="a4"/>
          <w:b w:val="0"/>
          <w:sz w:val="28"/>
          <w:szCs w:val="28"/>
        </w:rPr>
        <w:t>более 150 спортсменок</w:t>
      </w:r>
      <w:r w:rsidRPr="00A6568C">
        <w:rPr>
          <w:rStyle w:val="a4"/>
          <w:b w:val="0"/>
          <w:sz w:val="28"/>
          <w:szCs w:val="28"/>
        </w:rPr>
        <w:t xml:space="preserve"> из </w:t>
      </w:r>
      <w:r>
        <w:rPr>
          <w:rStyle w:val="a4"/>
          <w:b w:val="0"/>
          <w:sz w:val="28"/>
          <w:szCs w:val="28"/>
        </w:rPr>
        <w:t xml:space="preserve">различных </w:t>
      </w:r>
      <w:r w:rsidRPr="00A6568C">
        <w:rPr>
          <w:rStyle w:val="a4"/>
          <w:b w:val="0"/>
          <w:sz w:val="28"/>
          <w:szCs w:val="28"/>
        </w:rPr>
        <w:t>городов</w:t>
      </w:r>
      <w:r>
        <w:rPr>
          <w:rStyle w:val="a4"/>
          <w:b w:val="0"/>
          <w:sz w:val="28"/>
          <w:szCs w:val="28"/>
        </w:rPr>
        <w:t xml:space="preserve"> РФ</w:t>
      </w:r>
      <w:r w:rsidRPr="00A6568C">
        <w:rPr>
          <w:rStyle w:val="a4"/>
          <w:b w:val="0"/>
          <w:sz w:val="28"/>
          <w:szCs w:val="28"/>
        </w:rPr>
        <w:t xml:space="preserve">: </w:t>
      </w:r>
      <w:proofErr w:type="gramStart"/>
      <w:r w:rsidRPr="00A6568C">
        <w:rPr>
          <w:rStyle w:val="a4"/>
          <w:b w:val="0"/>
          <w:sz w:val="28"/>
          <w:szCs w:val="28"/>
        </w:rPr>
        <w:t>Оренбурга,</w:t>
      </w:r>
      <w:r>
        <w:rPr>
          <w:rStyle w:val="a4"/>
          <w:b w:val="0"/>
          <w:sz w:val="28"/>
          <w:szCs w:val="28"/>
        </w:rPr>
        <w:t xml:space="preserve"> </w:t>
      </w:r>
      <w:r w:rsidRPr="00A6568C">
        <w:rPr>
          <w:rStyle w:val="a4"/>
          <w:b w:val="0"/>
          <w:sz w:val="28"/>
          <w:szCs w:val="28"/>
        </w:rPr>
        <w:t xml:space="preserve">Екатеринбурга, С. Петербурга, Москвы, Казани, Калининграда, Нижнего Новгорода, </w:t>
      </w:r>
      <w:r>
        <w:rPr>
          <w:rStyle w:val="a4"/>
          <w:b w:val="0"/>
          <w:sz w:val="28"/>
          <w:szCs w:val="28"/>
        </w:rPr>
        <w:t xml:space="preserve">Краснодара, </w:t>
      </w:r>
      <w:r w:rsidRPr="00A6568C">
        <w:rPr>
          <w:rStyle w:val="a4"/>
          <w:b w:val="0"/>
          <w:sz w:val="28"/>
          <w:szCs w:val="28"/>
        </w:rPr>
        <w:t>Воронежа, Челябинска, Новокузнецка, Сургута, Бийска и Нового Уренгоя</w:t>
      </w:r>
      <w:r>
        <w:rPr>
          <w:rStyle w:val="a4"/>
          <w:b w:val="0"/>
          <w:sz w:val="28"/>
          <w:szCs w:val="28"/>
        </w:rPr>
        <w:t>, Томска, Сорочинска и др</w:t>
      </w:r>
      <w:r w:rsidRPr="00A6568C">
        <w:rPr>
          <w:rStyle w:val="a4"/>
          <w:b w:val="0"/>
          <w:sz w:val="28"/>
          <w:szCs w:val="28"/>
        </w:rPr>
        <w:t>.</w:t>
      </w:r>
      <w:proofErr w:type="gramEnd"/>
    </w:p>
    <w:p w:rsidR="002167DB" w:rsidRDefault="002167DB" w:rsidP="002167D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Наш городской округ на турнире представляли 3</w:t>
      </w:r>
      <w:r w:rsidRPr="00A6568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спортсменки школы настольного тенниса – Толмачева Варвара, Талдыкина Валерия и </w:t>
      </w:r>
      <w:proofErr w:type="spellStart"/>
      <w:r>
        <w:rPr>
          <w:rStyle w:val="a4"/>
          <w:b w:val="0"/>
          <w:sz w:val="28"/>
          <w:szCs w:val="28"/>
        </w:rPr>
        <w:t>Кизимова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Ульяна</w:t>
      </w:r>
      <w:proofErr w:type="spellEnd"/>
      <w:r>
        <w:rPr>
          <w:rStyle w:val="a4"/>
          <w:b w:val="0"/>
          <w:sz w:val="28"/>
          <w:szCs w:val="28"/>
        </w:rPr>
        <w:t xml:space="preserve">. Девочек тренирует </w:t>
      </w:r>
      <w:proofErr w:type="spellStart"/>
      <w:r>
        <w:rPr>
          <w:rStyle w:val="a4"/>
          <w:b w:val="0"/>
          <w:sz w:val="28"/>
          <w:szCs w:val="28"/>
        </w:rPr>
        <w:t>Адеянов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Дмиртий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2167DB" w:rsidRPr="0054215E" w:rsidRDefault="002167DB" w:rsidP="00216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Соревновательный график очень напряженный: сдача контрольных нормативов по ОФП и СФП, игры в подгруппах, встречи в финалах и суперфинале. Каждой участнице пришлось сыграть более 20 встреч.</w:t>
      </w:r>
    </w:p>
    <w:p w:rsidR="002167DB" w:rsidRPr="00A4371E" w:rsidRDefault="002167DB" w:rsidP="002167DB">
      <w:pPr>
        <w:spacing w:after="0" w:line="240" w:lineRule="auto"/>
        <w:ind w:left="-142" w:firstLine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теннисистки</w:t>
      </w:r>
      <w:r w:rsidRPr="0054215E">
        <w:rPr>
          <w:rFonts w:ascii="Times New Roman" w:hAnsi="Times New Roman" w:cs="Times New Roman"/>
          <w:sz w:val="28"/>
          <w:szCs w:val="28"/>
        </w:rPr>
        <w:t xml:space="preserve"> успешно прош</w:t>
      </w:r>
      <w:r>
        <w:rPr>
          <w:rFonts w:ascii="Times New Roman" w:hAnsi="Times New Roman" w:cs="Times New Roman"/>
          <w:sz w:val="28"/>
          <w:szCs w:val="28"/>
        </w:rPr>
        <w:t>ли отборочные игры в подгруппах, и попали в первый полуфинал</w:t>
      </w:r>
      <w:r w:rsidRPr="00542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>Но только  Толмачевой Варваре удалось пробиться в 1 финал, где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8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она 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обыграла всех соперниц и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заняла первое место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67DB" w:rsidRPr="00A4371E" w:rsidRDefault="002167DB" w:rsidP="002167D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В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решающей встрече суперфинала Варя уступила московской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спортсменке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>, которую обыграла в финале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стала серебряным призером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соревнований</w:t>
      </w:r>
      <w:r w:rsidRPr="00A4371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167DB" w:rsidRDefault="002167DB" w:rsidP="002167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A6568C">
        <w:rPr>
          <w:rStyle w:val="a4"/>
          <w:b w:val="0"/>
          <w:sz w:val="28"/>
          <w:szCs w:val="28"/>
        </w:rPr>
        <w:t>Мы желаем наши</w:t>
      </w:r>
      <w:r>
        <w:rPr>
          <w:rStyle w:val="a4"/>
          <w:b w:val="0"/>
          <w:sz w:val="28"/>
          <w:szCs w:val="28"/>
        </w:rPr>
        <w:t>м юным</w:t>
      </w:r>
      <w:r w:rsidRPr="00A6568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теннисистам</w:t>
      </w:r>
      <w:r w:rsidRPr="00A6568C">
        <w:rPr>
          <w:rStyle w:val="a4"/>
          <w:b w:val="0"/>
          <w:sz w:val="28"/>
          <w:szCs w:val="28"/>
        </w:rPr>
        <w:t xml:space="preserve"> новы</w:t>
      </w:r>
      <w:r>
        <w:rPr>
          <w:rStyle w:val="a4"/>
          <w:b w:val="0"/>
          <w:sz w:val="28"/>
          <w:szCs w:val="28"/>
        </w:rPr>
        <w:t xml:space="preserve">х </w:t>
      </w:r>
      <w:r w:rsidRPr="00A6568C">
        <w:rPr>
          <w:rStyle w:val="a4"/>
          <w:b w:val="0"/>
          <w:sz w:val="28"/>
          <w:szCs w:val="28"/>
        </w:rPr>
        <w:t xml:space="preserve"> ярких выступлений и высоких спортивных достижений!</w:t>
      </w:r>
      <w:r>
        <w:rPr>
          <w:rStyle w:val="a4"/>
          <w:b w:val="0"/>
          <w:sz w:val="28"/>
          <w:szCs w:val="28"/>
        </w:rPr>
        <w:t xml:space="preserve"> Вы только в начале пути.</w:t>
      </w:r>
    </w:p>
    <w:p w:rsidR="0029714E" w:rsidRDefault="002167DB" w:rsidP="002167DB">
      <w:pPr>
        <w:ind w:left="-142" w:firstLine="142"/>
        <w:jc w:val="center"/>
      </w:pPr>
      <w:r w:rsidRPr="002167DB">
        <w:rPr>
          <w:noProof/>
          <w:lang w:eastAsia="ru-RU"/>
        </w:rPr>
        <w:drawing>
          <wp:inline distT="0" distB="0" distL="0" distR="0">
            <wp:extent cx="3432175" cy="4572000"/>
            <wp:effectExtent l="19050" t="0" r="0" b="0"/>
            <wp:docPr id="23" name="Рисунок 23" descr="D:\мои документы\Толмачева Кстов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Толмачева Кстово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2167D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7DB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0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7DB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095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2020-01-29T13:27:00Z</dcterms:created>
  <dcterms:modified xsi:type="dcterms:W3CDTF">2020-01-29T13:31:00Z</dcterms:modified>
</cp:coreProperties>
</file>