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090773" w:rsidRDefault="006325A7" w:rsidP="0009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73">
        <w:rPr>
          <w:rFonts w:ascii="Times New Roman" w:hAnsi="Times New Roman" w:cs="Times New Roman"/>
          <w:b/>
          <w:sz w:val="28"/>
          <w:szCs w:val="28"/>
        </w:rPr>
        <w:t>Первенство ПФО по настольному теннису среди кадетов (юношей и девушек до 1</w:t>
      </w:r>
      <w:r w:rsidR="00EF0D9B" w:rsidRPr="00090773">
        <w:rPr>
          <w:rFonts w:ascii="Times New Roman" w:hAnsi="Times New Roman" w:cs="Times New Roman"/>
          <w:b/>
          <w:sz w:val="28"/>
          <w:szCs w:val="28"/>
        </w:rPr>
        <w:t>6</w:t>
      </w:r>
      <w:r w:rsidRPr="00090773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26205" w:rsidRPr="00EF0D9B" w:rsidRDefault="00090773" w:rsidP="000907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205" w:rsidRPr="00EF0D9B">
        <w:rPr>
          <w:rFonts w:ascii="Times New Roman" w:hAnsi="Times New Roman" w:cs="Times New Roman"/>
          <w:sz w:val="28"/>
          <w:szCs w:val="28"/>
        </w:rPr>
        <w:t>14-19 марта 2018г. в г</w:t>
      </w:r>
      <w:proofErr w:type="gramStart"/>
      <w:r w:rsidR="00726205" w:rsidRPr="00EF0D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26205" w:rsidRPr="00EF0D9B">
        <w:rPr>
          <w:rFonts w:ascii="Times New Roman" w:hAnsi="Times New Roman" w:cs="Times New Roman"/>
          <w:sz w:val="28"/>
          <w:szCs w:val="28"/>
        </w:rPr>
        <w:t>ебоксар</w:t>
      </w:r>
      <w:r w:rsidR="00EF0D9B">
        <w:rPr>
          <w:rFonts w:ascii="Times New Roman" w:hAnsi="Times New Roman" w:cs="Times New Roman"/>
          <w:sz w:val="28"/>
          <w:szCs w:val="28"/>
        </w:rPr>
        <w:t>ы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Первенство П</w:t>
      </w:r>
      <w:r w:rsidR="00EF0D9B">
        <w:rPr>
          <w:rFonts w:ascii="Times New Roman" w:hAnsi="Times New Roman" w:cs="Times New Roman"/>
          <w:sz w:val="28"/>
          <w:szCs w:val="28"/>
        </w:rPr>
        <w:t>риволжского Федерального округа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 по настольному теннису среди спортсменов до 16 лет.</w:t>
      </w:r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05" w:rsidRPr="00726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приняло участие более 200 теннисис</w:t>
      </w:r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ПФО (110 юношей и 95 девушек</w:t>
      </w:r>
      <w:r w:rsidR="00726205" w:rsidRPr="007262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6205" w:rsidRPr="00726205" w:rsidRDefault="00090773" w:rsidP="000907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девочки (Юсупова </w:t>
      </w:r>
      <w:proofErr w:type="spellStart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Акимова Дарья, </w:t>
      </w:r>
      <w:proofErr w:type="spellStart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Шихалова</w:t>
      </w:r>
      <w:proofErr w:type="spellEnd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Валерия) успешно </w:t>
      </w:r>
      <w:proofErr w:type="gramStart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proofErr w:type="gramEnd"/>
      <w:r w:rsidR="00726205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завоевав бронзовую медаль</w:t>
      </w:r>
      <w:r w:rsidR="00EF0D9B" w:rsidRPr="00EF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командном зачете.</w:t>
      </w:r>
    </w:p>
    <w:p w:rsidR="00726205" w:rsidRPr="00EF0D9B" w:rsidRDefault="00EF0D9B" w:rsidP="00090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D9B">
        <w:rPr>
          <w:rFonts w:ascii="Times New Roman" w:hAnsi="Times New Roman" w:cs="Times New Roman"/>
          <w:sz w:val="28"/>
          <w:szCs w:val="28"/>
        </w:rPr>
        <w:t xml:space="preserve">Напряженный матч проходил у 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Юсупов</w:t>
      </w:r>
      <w:r w:rsidRPr="00EF0D9B">
        <w:rPr>
          <w:rFonts w:ascii="Times New Roman" w:hAnsi="Times New Roman" w:cs="Times New Roman"/>
          <w:sz w:val="28"/>
          <w:szCs w:val="28"/>
        </w:rPr>
        <w:t>ой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205" w:rsidRPr="00EF0D9B">
        <w:rPr>
          <w:rFonts w:ascii="Times New Roman" w:hAnsi="Times New Roman" w:cs="Times New Roman"/>
          <w:sz w:val="28"/>
          <w:szCs w:val="28"/>
        </w:rPr>
        <w:t>Карин</w:t>
      </w:r>
      <w:r w:rsidRPr="00EF0D9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0D9B">
        <w:rPr>
          <w:rFonts w:ascii="Times New Roman" w:hAnsi="Times New Roman" w:cs="Times New Roman"/>
          <w:sz w:val="28"/>
          <w:szCs w:val="28"/>
        </w:rPr>
        <w:t>,</w:t>
      </w:r>
      <w:r w:rsidR="00726205" w:rsidRPr="00EF0D9B">
        <w:rPr>
          <w:rFonts w:ascii="Times New Roman" w:hAnsi="Times New Roman" w:cs="Times New Roman"/>
          <w:sz w:val="28"/>
          <w:szCs w:val="28"/>
        </w:rPr>
        <w:t xml:space="preserve"> </w:t>
      </w:r>
      <w:r w:rsidRPr="00EF0D9B">
        <w:rPr>
          <w:rFonts w:ascii="Times New Roman" w:hAnsi="Times New Roman" w:cs="Times New Roman"/>
          <w:sz w:val="28"/>
          <w:szCs w:val="28"/>
        </w:rPr>
        <w:t>за  золотую медаль</w:t>
      </w:r>
      <w:r>
        <w:rPr>
          <w:rFonts w:ascii="Times New Roman" w:hAnsi="Times New Roman" w:cs="Times New Roman"/>
          <w:sz w:val="28"/>
          <w:szCs w:val="28"/>
        </w:rPr>
        <w:t xml:space="preserve"> в одиночном разряде</w:t>
      </w:r>
      <w:r w:rsidRPr="00EF0D9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упорной</w:t>
      </w:r>
      <w:r w:rsidRPr="00EF0D9B">
        <w:rPr>
          <w:rFonts w:ascii="Times New Roman" w:hAnsi="Times New Roman" w:cs="Times New Roman"/>
          <w:sz w:val="28"/>
          <w:szCs w:val="28"/>
        </w:rPr>
        <w:t xml:space="preserve"> борьбе она уступила нижегородской спортсменке </w:t>
      </w:r>
      <w:r w:rsidR="00726205" w:rsidRPr="00EF0D9B">
        <w:rPr>
          <w:rFonts w:ascii="Times New Roman" w:hAnsi="Times New Roman" w:cs="Times New Roman"/>
          <w:sz w:val="28"/>
          <w:szCs w:val="28"/>
        </w:rPr>
        <w:t>со счетом 3:4</w:t>
      </w:r>
      <w:r w:rsidRPr="00EF0D9B">
        <w:rPr>
          <w:rFonts w:ascii="Times New Roman" w:hAnsi="Times New Roman" w:cs="Times New Roman"/>
          <w:sz w:val="28"/>
          <w:szCs w:val="28"/>
        </w:rPr>
        <w:t>.  В  смешанном парном разряде, выступая с чувашским тенниси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0D9B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 xml:space="preserve">им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EF0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итоге в нашей копилке первое место в смешанном парном разряде.</w:t>
      </w:r>
    </w:p>
    <w:p w:rsidR="00EF0D9B" w:rsidRDefault="00EF0D9B">
      <w:pPr>
        <w:rPr>
          <w:rFonts w:ascii="Times New Roman" w:hAnsi="Times New Roman" w:cs="Times New Roman"/>
          <w:sz w:val="28"/>
          <w:szCs w:val="28"/>
        </w:rPr>
      </w:pPr>
      <w:r w:rsidRPr="00EF0D9B">
        <w:rPr>
          <w:rFonts w:ascii="Times New Roman" w:hAnsi="Times New Roman" w:cs="Times New Roman"/>
          <w:sz w:val="28"/>
          <w:szCs w:val="28"/>
        </w:rPr>
        <w:t xml:space="preserve">Акимова Дарья удачно сыграла в парном разряде и стала серебряной </w:t>
      </w:r>
      <w:proofErr w:type="spellStart"/>
      <w:r w:rsidRPr="00EF0D9B">
        <w:rPr>
          <w:rFonts w:ascii="Times New Roman" w:hAnsi="Times New Roman" w:cs="Times New Roman"/>
          <w:sz w:val="28"/>
          <w:szCs w:val="28"/>
        </w:rPr>
        <w:t>призеркой</w:t>
      </w:r>
      <w:proofErr w:type="spellEnd"/>
      <w:r w:rsidRPr="00EF0D9B">
        <w:rPr>
          <w:rFonts w:ascii="Times New Roman" w:hAnsi="Times New Roman" w:cs="Times New Roman"/>
          <w:sz w:val="28"/>
          <w:szCs w:val="28"/>
        </w:rPr>
        <w:t>.</w:t>
      </w:r>
    </w:p>
    <w:p w:rsidR="00090773" w:rsidRPr="00EF0D9B" w:rsidRDefault="0009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наши спортсменки завоевали право на участие в первенстве России по настольному теннису среди спортсменов до 16 лет, который пройдет в г.Славянске- на- Кубани с 30 апреля по 6 мая 2018г.</w:t>
      </w:r>
    </w:p>
    <w:p w:rsidR="00726205" w:rsidRPr="00090773" w:rsidRDefault="00090773">
      <w:pPr>
        <w:rPr>
          <w:rFonts w:ascii="Times New Roman" w:hAnsi="Times New Roman" w:cs="Times New Roman"/>
          <w:b/>
        </w:rPr>
      </w:pPr>
      <w:r w:rsidRPr="00090773">
        <w:rPr>
          <w:rFonts w:ascii="Times New Roman" w:hAnsi="Times New Roman" w:cs="Times New Roman"/>
          <w:b/>
        </w:rPr>
        <w:t>Итоги</w:t>
      </w:r>
    </w:p>
    <w:p w:rsidR="00726205" w:rsidRPr="00726205" w:rsidRDefault="00726205" w:rsidP="00726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Первенство Приволжского федерального округа среди теннисистов до 16 лет. Чебоксары. 14-19 марта 2018</w:t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Одиночный разряд</w:t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Юноши</w:t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Максим </w:t>
      </w:r>
      <w:proofErr w:type="spellStart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Кабуркин</w:t>
      </w:r>
      <w:proofErr w:type="spellEnd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(Чувашская Республика)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2.Сергей Загоскин (Республика Татарстан) 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Владислав Банников, Андрей Миронов (оба Оренбургская область)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Анастасия </w:t>
      </w:r>
      <w:proofErr w:type="spellStart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(Нижегородская область)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 (Оренбургская область)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Юнусова (Республика Татарстан), Кира </w:t>
      </w:r>
      <w:proofErr w:type="spellStart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Кочешкова</w:t>
      </w:r>
      <w:proofErr w:type="spellEnd"/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(Нижегородская область)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Командные соревнования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1.Нижегородская область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2.Чувашская Республика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3.Оренбургская область, Республика Татарстан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Нижегородская область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Республика Татарстан</w:t>
      </w:r>
      <w:r w:rsidRPr="00726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Чувашская Республика, Оренбургская область</w:t>
      </w:r>
    </w:p>
    <w:p w:rsidR="00726205" w:rsidRDefault="00726205"/>
    <w:sectPr w:rsidR="00726205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7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773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B0B"/>
    <w:rsid w:val="00140BE7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4A8"/>
    <w:rsid w:val="00362692"/>
    <w:rsid w:val="003628E1"/>
    <w:rsid w:val="00362970"/>
    <w:rsid w:val="00362B15"/>
    <w:rsid w:val="00362B5C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6F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5A7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205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9B"/>
    <w:rsid w:val="00BF15A3"/>
    <w:rsid w:val="00BF160C"/>
    <w:rsid w:val="00BF1941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0D9B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205"/>
    <w:rPr>
      <w:b/>
      <w:bCs/>
    </w:rPr>
  </w:style>
  <w:style w:type="character" w:styleId="a5">
    <w:name w:val="Hyperlink"/>
    <w:basedOn w:val="a0"/>
    <w:uiPriority w:val="99"/>
    <w:semiHidden/>
    <w:unhideWhenUsed/>
    <w:rsid w:val="00726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2018-03-26T04:21:00Z</dcterms:created>
  <dcterms:modified xsi:type="dcterms:W3CDTF">2018-03-26T09:00:00Z</dcterms:modified>
</cp:coreProperties>
</file>